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FB9A" w14:textId="14D7924F" w:rsidR="002074C3" w:rsidRPr="002074C3" w:rsidRDefault="002D33A4" w:rsidP="00EE0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200501" wp14:editId="125C45AA">
            <wp:simplePos x="0" y="0"/>
            <wp:positionH relativeFrom="column">
              <wp:posOffset>2526665</wp:posOffset>
            </wp:positionH>
            <wp:positionV relativeFrom="paragraph">
              <wp:posOffset>35560</wp:posOffset>
            </wp:positionV>
            <wp:extent cx="674370" cy="8007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</w:p>
    <w:p w14:paraId="0C98F00E" w14:textId="77777777" w:rsidR="00C452B9" w:rsidRDefault="00C452B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E09E6" w14:textId="77777777" w:rsidR="00690CF9" w:rsidRDefault="00690CF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F0E6C" w14:textId="77777777" w:rsidR="002D33A4" w:rsidRDefault="002D33A4" w:rsidP="002D33A4">
      <w:pPr>
        <w:rPr>
          <w:rFonts w:ascii="Times New Roman" w:hAnsi="Times New Roman" w:cs="Times New Roman"/>
          <w:b/>
          <w:sz w:val="28"/>
          <w:szCs w:val="28"/>
        </w:rPr>
      </w:pPr>
    </w:p>
    <w:p w14:paraId="285BCA7A" w14:textId="6646C4F6" w:rsidR="002074C3" w:rsidRPr="002074C3" w:rsidRDefault="002074C3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F17E1DB" w14:textId="77777777" w:rsidR="00735CCF" w:rsidRDefault="002074C3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  <w:r w:rsidR="00735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633B72" w14:textId="347D1EEB" w:rsidR="002074C3" w:rsidRPr="002074C3" w:rsidRDefault="00C51F9E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2074C3" w:rsidRPr="002074C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68EC47D9" w14:textId="77777777" w:rsidR="002074C3" w:rsidRPr="002074C3" w:rsidRDefault="002074C3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4B8D3BF4" w14:textId="1478B668" w:rsidR="002074C3" w:rsidRPr="002074C3" w:rsidRDefault="00735CCF" w:rsidP="002D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-я сессия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6DDF2E3D" w14:textId="222B97F2" w:rsidR="002074C3" w:rsidRPr="002074C3" w:rsidRDefault="002074C3" w:rsidP="002D33A4">
      <w:pPr>
        <w:pStyle w:val="3"/>
        <w:rPr>
          <w:sz w:val="28"/>
          <w:szCs w:val="28"/>
        </w:rPr>
      </w:pPr>
      <w:r w:rsidRPr="002074C3">
        <w:rPr>
          <w:sz w:val="28"/>
          <w:szCs w:val="28"/>
        </w:rPr>
        <w:t>Р Е Ш Е Н И Е</w:t>
      </w:r>
    </w:p>
    <w:p w14:paraId="03C3ED23" w14:textId="77777777" w:rsidR="002D33A4" w:rsidRPr="00735CCF" w:rsidRDefault="002D33A4" w:rsidP="002D33A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724CE28" w14:textId="4C599614" w:rsidR="002074C3" w:rsidRPr="002074C3" w:rsidRDefault="00735CCF" w:rsidP="002D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</w:t>
      </w:r>
      <w:r w:rsidR="002074C3">
        <w:rPr>
          <w:rFonts w:ascii="Times New Roman" w:hAnsi="Times New Roman" w:cs="Times New Roman"/>
          <w:sz w:val="28"/>
          <w:szCs w:val="28"/>
        </w:rPr>
        <w:t xml:space="preserve">2022         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51F9E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2074C3" w:rsidRPr="002074C3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2074C3" w:rsidRPr="002074C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074C3" w:rsidRPr="002074C3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14:paraId="7A059E68" w14:textId="77777777" w:rsidR="002074C3" w:rsidRPr="00735CCF" w:rsidRDefault="002074C3">
      <w:pPr>
        <w:pStyle w:val="22"/>
        <w:keepNext/>
        <w:keepLines/>
        <w:shd w:val="clear" w:color="auto" w:fill="auto"/>
        <w:spacing w:before="0"/>
        <w:rPr>
          <w:sz w:val="20"/>
          <w:szCs w:val="20"/>
        </w:rPr>
      </w:pPr>
    </w:p>
    <w:p w14:paraId="449AFFBB" w14:textId="77777777" w:rsidR="006A312E" w:rsidRPr="002074C3" w:rsidRDefault="00A06C0B" w:rsidP="002074C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_Hlk105061558"/>
      <w:r w:rsidRPr="002074C3">
        <w:rPr>
          <w:sz w:val="28"/>
          <w:szCs w:val="28"/>
        </w:rPr>
        <w:t>О внесении изменений в Положение «О муниципальном контроле</w:t>
      </w:r>
      <w:bookmarkEnd w:id="0"/>
    </w:p>
    <w:p w14:paraId="09517DD5" w14:textId="77777777" w:rsidR="002074C3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в сфере благоустройства на территории сельского поселения</w:t>
      </w:r>
      <w:r w:rsidR="002074C3" w:rsidRPr="002074C3">
        <w:rPr>
          <w:sz w:val="28"/>
          <w:szCs w:val="28"/>
        </w:rPr>
        <w:t xml:space="preserve"> </w:t>
      </w:r>
    </w:p>
    <w:p w14:paraId="16550024" w14:textId="5AA3E393" w:rsidR="002074C3" w:rsidRDefault="00C51F9E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 w:rsid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Добринского муниципального района </w:t>
      </w:r>
    </w:p>
    <w:p w14:paraId="55F31B8D" w14:textId="77777777" w:rsidR="006A312E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Липецкой области»</w:t>
      </w:r>
      <w:bookmarkEnd w:id="1"/>
    </w:p>
    <w:p w14:paraId="6A74CC15" w14:textId="77777777" w:rsidR="002074C3" w:rsidRPr="00735CCF" w:rsidRDefault="002074C3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0"/>
          <w:szCs w:val="20"/>
        </w:rPr>
      </w:pPr>
    </w:p>
    <w:p w14:paraId="1DC635FF" w14:textId="12406926" w:rsidR="002074C3" w:rsidRPr="002074C3" w:rsidRDefault="00A06C0B" w:rsidP="004A64A1">
      <w:pPr>
        <w:pStyle w:val="20"/>
        <w:shd w:val="clear" w:color="auto" w:fill="auto"/>
        <w:tabs>
          <w:tab w:val="left" w:leader="underscore" w:pos="9935"/>
        </w:tabs>
        <w:spacing w:after="0" w:line="240" w:lineRule="auto"/>
        <w:ind w:firstLine="426"/>
        <w:rPr>
          <w:sz w:val="28"/>
          <w:szCs w:val="28"/>
        </w:rPr>
      </w:pPr>
      <w:r w:rsidRPr="002074C3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C51F9E">
        <w:rPr>
          <w:sz w:val="28"/>
          <w:szCs w:val="28"/>
        </w:rPr>
        <w:t>Добринский</w:t>
      </w:r>
      <w:r w:rsidR="00B65738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 Добринского муниципального района проект изменений в Положение «О муниципальном контроле в сфере благоустройства на территории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поселения</w:t>
      </w:r>
      <w:r w:rsidR="002074C3" w:rsidRPr="002074C3">
        <w:rPr>
          <w:sz w:val="28"/>
          <w:szCs w:val="28"/>
        </w:rPr>
        <w:t xml:space="preserve"> </w:t>
      </w:r>
      <w:r w:rsidR="00C51F9E">
        <w:rPr>
          <w:sz w:val="28"/>
          <w:szCs w:val="28"/>
        </w:rPr>
        <w:t>Добринский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 Добринского муниципального района Липецкой области»,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принятое решением Совета депутатов сельского поселения </w:t>
      </w:r>
      <w:r w:rsidR="00C51F9E">
        <w:rPr>
          <w:sz w:val="28"/>
          <w:szCs w:val="28"/>
        </w:rPr>
        <w:t>Добринский</w:t>
      </w:r>
      <w:r w:rsidRPr="002074C3">
        <w:rPr>
          <w:sz w:val="28"/>
          <w:szCs w:val="28"/>
        </w:rPr>
        <w:t xml:space="preserve"> сельсовет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Добринского муниципального района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от</w:t>
      </w:r>
      <w:r w:rsidR="002074C3" w:rsidRPr="002074C3">
        <w:rPr>
          <w:sz w:val="28"/>
          <w:szCs w:val="28"/>
        </w:rPr>
        <w:t xml:space="preserve"> </w:t>
      </w:r>
      <w:r w:rsidR="00C51F9E">
        <w:rPr>
          <w:sz w:val="28"/>
          <w:szCs w:val="28"/>
        </w:rPr>
        <w:t>19</w:t>
      </w:r>
      <w:r w:rsidR="002074C3" w:rsidRPr="002074C3">
        <w:rPr>
          <w:sz w:val="28"/>
          <w:szCs w:val="28"/>
        </w:rPr>
        <w:t xml:space="preserve">.11.2021 </w:t>
      </w:r>
      <w:r w:rsidRPr="002074C3">
        <w:rPr>
          <w:sz w:val="28"/>
          <w:szCs w:val="28"/>
        </w:rPr>
        <w:t>№</w:t>
      </w:r>
      <w:r w:rsidR="00C51F9E">
        <w:rPr>
          <w:sz w:val="28"/>
          <w:szCs w:val="28"/>
        </w:rPr>
        <w:t>91</w:t>
      </w:r>
      <w:r w:rsidR="002074C3" w:rsidRPr="002074C3">
        <w:rPr>
          <w:sz w:val="28"/>
          <w:szCs w:val="28"/>
        </w:rPr>
        <w:t>-рс</w:t>
      </w:r>
      <w:r w:rsidRPr="002074C3">
        <w:rPr>
          <w:sz w:val="28"/>
          <w:szCs w:val="28"/>
        </w:rPr>
        <w:t>, в соответствии с Федеральным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законом от 31</w:t>
      </w:r>
      <w:r w:rsidR="00B65738">
        <w:rPr>
          <w:sz w:val="28"/>
          <w:szCs w:val="28"/>
        </w:rPr>
        <w:t>.07.</w:t>
      </w:r>
      <w:r w:rsidRPr="002074C3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Федерации», Устав</w:t>
      </w:r>
      <w:r w:rsidR="000A1216">
        <w:rPr>
          <w:sz w:val="28"/>
          <w:szCs w:val="28"/>
        </w:rPr>
        <w:t>ом</w:t>
      </w:r>
      <w:r w:rsidRPr="002074C3">
        <w:rPr>
          <w:sz w:val="28"/>
          <w:szCs w:val="28"/>
        </w:rPr>
        <w:t xml:space="preserve">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поселения </w:t>
      </w:r>
      <w:r w:rsidR="00C51F9E">
        <w:rPr>
          <w:sz w:val="28"/>
          <w:szCs w:val="28"/>
        </w:rPr>
        <w:t>Добринский</w:t>
      </w:r>
      <w:r w:rsidR="00B65738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</w:t>
      </w:r>
      <w:bookmarkStart w:id="2" w:name="bookmark2"/>
      <w:r w:rsidR="002074C3" w:rsidRPr="002074C3">
        <w:rPr>
          <w:sz w:val="28"/>
          <w:szCs w:val="28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C51F9E">
        <w:rPr>
          <w:sz w:val="28"/>
          <w:szCs w:val="28"/>
        </w:rPr>
        <w:t>Добринский</w:t>
      </w:r>
      <w:r w:rsidR="002074C3" w:rsidRPr="002074C3">
        <w:rPr>
          <w:sz w:val="28"/>
          <w:szCs w:val="28"/>
        </w:rPr>
        <w:t xml:space="preserve"> сельсовет</w:t>
      </w:r>
    </w:p>
    <w:p w14:paraId="58122E7C" w14:textId="77777777" w:rsidR="00B65738" w:rsidRPr="00735CCF" w:rsidRDefault="00B65738" w:rsidP="002074C3">
      <w:pPr>
        <w:pStyle w:val="20"/>
        <w:shd w:val="clear" w:color="auto" w:fill="auto"/>
        <w:spacing w:after="0" w:line="240" w:lineRule="auto"/>
        <w:ind w:firstLine="0"/>
        <w:rPr>
          <w:sz w:val="20"/>
          <w:szCs w:val="20"/>
        </w:rPr>
      </w:pPr>
    </w:p>
    <w:p w14:paraId="4C8E2363" w14:textId="77777777" w:rsidR="006A312E" w:rsidRDefault="00A06C0B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65738">
        <w:rPr>
          <w:b/>
          <w:sz w:val="28"/>
          <w:szCs w:val="28"/>
        </w:rPr>
        <w:t>РЕШИЛ:</w:t>
      </w:r>
      <w:bookmarkEnd w:id="2"/>
    </w:p>
    <w:p w14:paraId="03F06CBA" w14:textId="77777777" w:rsidR="00C452B9" w:rsidRPr="00735CCF" w:rsidRDefault="00C452B9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0"/>
          <w:szCs w:val="20"/>
        </w:rPr>
      </w:pPr>
    </w:p>
    <w:p w14:paraId="3987D44B" w14:textId="5EE122F6" w:rsidR="006A312E" w:rsidRPr="002074C3" w:rsidRDefault="00B65738" w:rsidP="004A64A1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4A64A1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Принять изменения в Положение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благоустройства на территории сельского поселения </w:t>
      </w:r>
      <w:r w:rsidR="00C51F9E">
        <w:rPr>
          <w:sz w:val="28"/>
          <w:szCs w:val="28"/>
        </w:rPr>
        <w:t>Добринский</w:t>
      </w:r>
      <w:r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Добринского муниципального района Липецкой области»,</w:t>
      </w:r>
      <w:r w:rsidR="00690CF9" w:rsidRP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>принятое решением Совета депутатов сельского</w:t>
      </w:r>
      <w:r w:rsid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 xml:space="preserve">поселения </w:t>
      </w:r>
      <w:r w:rsidR="00C51F9E">
        <w:rPr>
          <w:sz w:val="28"/>
          <w:szCs w:val="28"/>
        </w:rPr>
        <w:t>Добринский</w:t>
      </w:r>
      <w:r w:rsidR="00690CF9" w:rsidRPr="00C452B9">
        <w:rPr>
          <w:sz w:val="28"/>
          <w:szCs w:val="28"/>
        </w:rPr>
        <w:t xml:space="preserve"> сельсовет Добринского муниципального района </w:t>
      </w:r>
      <w:r w:rsidR="00690CF9" w:rsidRPr="002074C3">
        <w:rPr>
          <w:sz w:val="28"/>
          <w:szCs w:val="28"/>
        </w:rPr>
        <w:t xml:space="preserve">от </w:t>
      </w:r>
      <w:r w:rsidR="00C51F9E">
        <w:rPr>
          <w:sz w:val="28"/>
          <w:szCs w:val="28"/>
        </w:rPr>
        <w:t>19</w:t>
      </w:r>
      <w:r w:rsidR="00690CF9" w:rsidRPr="002074C3">
        <w:rPr>
          <w:sz w:val="28"/>
          <w:szCs w:val="28"/>
        </w:rPr>
        <w:t>.11.2021 №</w:t>
      </w:r>
      <w:r w:rsidR="00C51F9E">
        <w:rPr>
          <w:sz w:val="28"/>
          <w:szCs w:val="28"/>
        </w:rPr>
        <w:t>91</w:t>
      </w:r>
      <w:r w:rsidR="00690CF9" w:rsidRPr="002074C3">
        <w:rPr>
          <w:sz w:val="28"/>
          <w:szCs w:val="28"/>
        </w:rPr>
        <w:t>-рс</w:t>
      </w:r>
      <w:r w:rsidR="00A06C0B" w:rsidRPr="002074C3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="00A06C0B" w:rsidRPr="002074C3">
        <w:rPr>
          <w:sz w:val="28"/>
          <w:szCs w:val="28"/>
        </w:rPr>
        <w:t>тся).</w:t>
      </w:r>
    </w:p>
    <w:p w14:paraId="2AE807FB" w14:textId="55326BE0" w:rsidR="00B65738" w:rsidRPr="0018606D" w:rsidRDefault="00B65738" w:rsidP="004A64A1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Pr="0018606D">
        <w:rPr>
          <w:sz w:val="28"/>
          <w:szCs w:val="28"/>
        </w:rPr>
        <w:t>.</w:t>
      </w:r>
      <w:r w:rsidR="004A64A1">
        <w:rPr>
          <w:sz w:val="28"/>
          <w:szCs w:val="28"/>
        </w:rPr>
        <w:t xml:space="preserve"> </w:t>
      </w:r>
      <w:r w:rsidRPr="0018606D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D579508" w14:textId="50DEF7DC" w:rsidR="00C452B9" w:rsidRPr="002074C3" w:rsidRDefault="00EE0227" w:rsidP="00C51F9E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0F70E3">
        <w:rPr>
          <w:sz w:val="28"/>
          <w:szCs w:val="28"/>
        </w:rPr>
        <w:t>.</w:t>
      </w:r>
      <w:r w:rsidR="004A64A1">
        <w:rPr>
          <w:sz w:val="28"/>
          <w:szCs w:val="28"/>
        </w:rPr>
        <w:t xml:space="preserve"> </w:t>
      </w:r>
      <w:r w:rsidR="000F70E3" w:rsidRPr="002074C3">
        <w:rPr>
          <w:sz w:val="28"/>
          <w:szCs w:val="28"/>
        </w:rPr>
        <w:t xml:space="preserve">Настоящее решение вступает в силу </w:t>
      </w:r>
      <w:r w:rsidR="000F70E3">
        <w:rPr>
          <w:sz w:val="28"/>
          <w:szCs w:val="28"/>
        </w:rPr>
        <w:t>со дня его</w:t>
      </w:r>
      <w:r w:rsidR="000F70E3" w:rsidRPr="002074C3">
        <w:rPr>
          <w:sz w:val="28"/>
          <w:szCs w:val="28"/>
        </w:rPr>
        <w:t xml:space="preserve"> официального </w:t>
      </w:r>
      <w:r w:rsidR="000F70E3">
        <w:rPr>
          <w:sz w:val="28"/>
          <w:szCs w:val="28"/>
        </w:rPr>
        <w:t xml:space="preserve">обнародования </w:t>
      </w:r>
      <w:r w:rsidR="000F70E3"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14:paraId="1B08BF4E" w14:textId="77777777" w:rsidR="00C51F9E" w:rsidRPr="00C51F9E" w:rsidRDefault="00C51F9E" w:rsidP="00C51F9E">
      <w:pPr>
        <w:pStyle w:val="22"/>
        <w:keepNext/>
        <w:keepLines/>
        <w:spacing w:line="307" w:lineRule="exact"/>
        <w:ind w:right="20"/>
        <w:jc w:val="left"/>
        <w:rPr>
          <w:rFonts w:eastAsia="Arial Unicode MS"/>
          <w:sz w:val="28"/>
          <w:szCs w:val="28"/>
        </w:rPr>
      </w:pPr>
      <w:bookmarkStart w:id="3" w:name="bookmark4"/>
      <w:r w:rsidRPr="00C51F9E">
        <w:rPr>
          <w:rFonts w:eastAsia="Arial Unicode MS"/>
          <w:sz w:val="28"/>
          <w:szCs w:val="28"/>
        </w:rPr>
        <w:t>Председатель Совета депутатов</w:t>
      </w:r>
    </w:p>
    <w:p w14:paraId="73422614" w14:textId="399FD666" w:rsidR="00B65738" w:rsidRPr="00C51F9E" w:rsidRDefault="00C51F9E" w:rsidP="00C51F9E">
      <w:pPr>
        <w:pStyle w:val="22"/>
        <w:keepNext/>
        <w:keepLines/>
        <w:shd w:val="clear" w:color="auto" w:fill="auto"/>
        <w:spacing w:before="0" w:line="307" w:lineRule="exact"/>
        <w:ind w:right="20"/>
      </w:pPr>
      <w:r w:rsidRPr="00C51F9E">
        <w:rPr>
          <w:rFonts w:eastAsia="Arial Unicode MS"/>
          <w:sz w:val="28"/>
          <w:szCs w:val="28"/>
        </w:rPr>
        <w:t xml:space="preserve">сельского поселения Добринский сельсовет </w:t>
      </w:r>
      <w:r w:rsidRPr="00C51F9E">
        <w:rPr>
          <w:rFonts w:eastAsia="Arial Unicode MS"/>
          <w:sz w:val="28"/>
          <w:szCs w:val="28"/>
        </w:rPr>
        <w:tab/>
        <w:t xml:space="preserve">                    </w:t>
      </w:r>
      <w:r w:rsidRPr="00C51F9E">
        <w:rPr>
          <w:rFonts w:eastAsia="Arial Unicode MS"/>
          <w:sz w:val="28"/>
          <w:szCs w:val="28"/>
        </w:rPr>
        <w:tab/>
        <w:t xml:space="preserve">   </w:t>
      </w:r>
      <w:r w:rsidRPr="00C51F9E">
        <w:rPr>
          <w:rFonts w:eastAsia="Arial Unicode MS"/>
          <w:sz w:val="28"/>
          <w:szCs w:val="28"/>
        </w:rPr>
        <w:tab/>
        <w:t xml:space="preserve">В.Н. </w:t>
      </w:r>
      <w:proofErr w:type="spellStart"/>
      <w:r w:rsidRPr="00C51F9E">
        <w:rPr>
          <w:rFonts w:eastAsia="Arial Unicode MS"/>
          <w:sz w:val="28"/>
          <w:szCs w:val="28"/>
        </w:rPr>
        <w:t>Авцынов</w:t>
      </w:r>
      <w:proofErr w:type="spellEnd"/>
    </w:p>
    <w:p w14:paraId="4BBBD0C4" w14:textId="77777777"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9A55CA1" w14:textId="70C1E444" w:rsidR="00B65738" w:rsidRPr="001F5CC3" w:rsidRDefault="00B65738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14:paraId="07DF7937" w14:textId="77777777" w:rsidR="00B65738" w:rsidRDefault="00B65738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14:paraId="2339D599" w14:textId="46EC4650" w:rsidR="00B65738" w:rsidRDefault="00C51F9E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Добринский</w:t>
      </w:r>
      <w:r w:rsidR="00B65738"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7CC42545" w14:textId="77777777"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Добринского муниципального района </w:t>
      </w:r>
    </w:p>
    <w:p w14:paraId="0BD6CE57" w14:textId="77777777"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14:paraId="4AB6A643" w14:textId="0A68A783"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</w:t>
      </w:r>
      <w:r w:rsidR="003071AC">
        <w:rPr>
          <w:rFonts w:ascii="Times New Roman" w:hAnsi="Times New Roman" w:cs="Times New Roman"/>
          <w:bCs/>
          <w:sz w:val="20"/>
          <w:szCs w:val="20"/>
        </w:rPr>
        <w:t>125</w:t>
      </w:r>
      <w:r>
        <w:rPr>
          <w:rFonts w:ascii="Times New Roman" w:hAnsi="Times New Roman" w:cs="Times New Roman"/>
          <w:bCs/>
          <w:sz w:val="20"/>
          <w:szCs w:val="20"/>
        </w:rPr>
        <w:t>-рс от</w:t>
      </w:r>
      <w:r w:rsidR="003071AC">
        <w:rPr>
          <w:rFonts w:ascii="Times New Roman" w:hAnsi="Times New Roman" w:cs="Times New Roman"/>
          <w:bCs/>
          <w:sz w:val="20"/>
          <w:szCs w:val="20"/>
        </w:rPr>
        <w:t xml:space="preserve"> 16.06.</w:t>
      </w:r>
      <w:r w:rsidR="00C452B9">
        <w:rPr>
          <w:rFonts w:ascii="Times New Roman" w:hAnsi="Times New Roman" w:cs="Times New Roman"/>
          <w:bCs/>
          <w:sz w:val="20"/>
          <w:szCs w:val="20"/>
        </w:rPr>
        <w:t>2022</w:t>
      </w:r>
    </w:p>
    <w:p w14:paraId="5C153D31" w14:textId="77777777"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14:paraId="35D96D5F" w14:textId="77777777"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bookmarkEnd w:id="3"/>
    <w:p w14:paraId="7145B6EA" w14:textId="77777777"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452B9">
        <w:rPr>
          <w:b/>
          <w:sz w:val="28"/>
          <w:szCs w:val="28"/>
        </w:rPr>
        <w:t>зменения</w:t>
      </w:r>
    </w:p>
    <w:p w14:paraId="1A87344F" w14:textId="38564093"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r w:rsidR="00C51F9E">
        <w:rPr>
          <w:b/>
          <w:sz w:val="28"/>
          <w:szCs w:val="28"/>
        </w:rPr>
        <w:t>Добринский</w:t>
      </w:r>
      <w:r w:rsidRPr="00C452B9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14:paraId="4FEE7392" w14:textId="77777777"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</w:p>
    <w:p w14:paraId="09D47CB6" w14:textId="55F2B188" w:rsidR="006A312E" w:rsidRDefault="00A06C0B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C452B9">
        <w:rPr>
          <w:sz w:val="28"/>
          <w:szCs w:val="28"/>
        </w:rPr>
        <w:t xml:space="preserve">Внести в Положение «О муниципальном контроле в сфере </w:t>
      </w:r>
      <w:r w:rsidR="002D33A4" w:rsidRPr="00C452B9">
        <w:rPr>
          <w:sz w:val="28"/>
          <w:szCs w:val="28"/>
        </w:rPr>
        <w:t xml:space="preserve">благоустройства </w:t>
      </w:r>
      <w:r w:rsidR="002D33A4">
        <w:rPr>
          <w:sz w:val="28"/>
          <w:szCs w:val="28"/>
        </w:rPr>
        <w:t>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территории сельского поселения</w:t>
      </w:r>
      <w:r w:rsidR="00C452B9">
        <w:rPr>
          <w:sz w:val="28"/>
          <w:szCs w:val="28"/>
        </w:rPr>
        <w:t xml:space="preserve"> </w:t>
      </w:r>
      <w:r w:rsidR="00C51F9E">
        <w:rPr>
          <w:sz w:val="28"/>
          <w:szCs w:val="28"/>
        </w:rPr>
        <w:t>Добринский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сельсовет Добринского муниципального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района Липецкой области», принятое решением Совета депутатов сельского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поселения </w:t>
      </w:r>
      <w:r w:rsidR="00C51F9E">
        <w:rPr>
          <w:sz w:val="28"/>
          <w:szCs w:val="28"/>
        </w:rPr>
        <w:t>Добринский</w:t>
      </w:r>
      <w:r w:rsidRPr="00C452B9">
        <w:rPr>
          <w:sz w:val="28"/>
          <w:szCs w:val="28"/>
        </w:rPr>
        <w:t xml:space="preserve"> сельсовет Добринского муниципального района </w:t>
      </w:r>
      <w:r w:rsidR="00C452B9" w:rsidRPr="002074C3">
        <w:rPr>
          <w:sz w:val="28"/>
          <w:szCs w:val="28"/>
        </w:rPr>
        <w:t xml:space="preserve">от </w:t>
      </w:r>
      <w:r w:rsidR="00C51F9E">
        <w:rPr>
          <w:sz w:val="28"/>
          <w:szCs w:val="28"/>
        </w:rPr>
        <w:t>19</w:t>
      </w:r>
      <w:r w:rsidR="00C452B9" w:rsidRPr="002074C3">
        <w:rPr>
          <w:sz w:val="28"/>
          <w:szCs w:val="28"/>
        </w:rPr>
        <w:t>.11.2021</w:t>
      </w:r>
      <w:r w:rsidR="00CD5196">
        <w:rPr>
          <w:sz w:val="28"/>
          <w:szCs w:val="28"/>
        </w:rPr>
        <w:t>г</w:t>
      </w:r>
      <w:r w:rsidR="00C452B9" w:rsidRPr="002074C3">
        <w:rPr>
          <w:sz w:val="28"/>
          <w:szCs w:val="28"/>
        </w:rPr>
        <w:t xml:space="preserve"> №</w:t>
      </w:r>
      <w:r w:rsidR="00C51F9E">
        <w:rPr>
          <w:sz w:val="28"/>
          <w:szCs w:val="28"/>
        </w:rPr>
        <w:t>91</w:t>
      </w:r>
      <w:r w:rsidR="00C452B9" w:rsidRPr="002074C3">
        <w:rPr>
          <w:sz w:val="28"/>
          <w:szCs w:val="28"/>
        </w:rPr>
        <w:t>-рс</w:t>
      </w:r>
      <w:r w:rsidR="003071AC">
        <w:rPr>
          <w:sz w:val="28"/>
          <w:szCs w:val="28"/>
        </w:rPr>
        <w:t xml:space="preserve">, в редакции решения </w:t>
      </w:r>
      <w:r w:rsidR="00CD5196">
        <w:rPr>
          <w:sz w:val="28"/>
          <w:szCs w:val="28"/>
        </w:rPr>
        <w:t>от 12.04.2022г №117-рс,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следующие изменения:</w:t>
      </w:r>
    </w:p>
    <w:p w14:paraId="4A420CB1" w14:textId="62EDCDF9" w:rsidR="00E5453E" w:rsidRDefault="00E5453E" w:rsidP="00E5453E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E5453E">
        <w:rPr>
          <w:sz w:val="28"/>
          <w:szCs w:val="28"/>
        </w:rPr>
        <w:t>Пункт 7 Положения изложить в следующей редакции:</w:t>
      </w:r>
    </w:p>
    <w:p w14:paraId="42439728" w14:textId="77777777" w:rsidR="00E5453E" w:rsidRDefault="00E5453E" w:rsidP="00E5453E">
      <w:pPr>
        <w:pStyle w:val="20"/>
        <w:shd w:val="clear" w:color="auto" w:fill="auto"/>
        <w:spacing w:after="0" w:line="240" w:lineRule="auto"/>
        <w:ind w:left="460" w:firstLine="0"/>
        <w:rPr>
          <w:sz w:val="28"/>
          <w:szCs w:val="28"/>
        </w:rPr>
      </w:pPr>
      <w:r w:rsidRPr="00E5453E">
        <w:rPr>
          <w:sz w:val="28"/>
          <w:szCs w:val="28"/>
        </w:rPr>
        <w:t>«7. Муниципальный контроль вправе осуществлять следующие должностные лица уполномоченного органа:</w:t>
      </w:r>
    </w:p>
    <w:p w14:paraId="37A11510" w14:textId="277F80D9" w:rsidR="00E5453E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 w:rsidRPr="00E5453E">
        <w:rPr>
          <w:sz w:val="28"/>
          <w:szCs w:val="28"/>
        </w:rPr>
        <w:t xml:space="preserve">1) специалист сельского поселения </w:t>
      </w:r>
      <w:r w:rsidR="00C51F9E">
        <w:rPr>
          <w:sz w:val="28"/>
          <w:szCs w:val="28"/>
        </w:rPr>
        <w:t>Добринский</w:t>
      </w:r>
      <w:r w:rsidRPr="00E5453E">
        <w:rPr>
          <w:sz w:val="28"/>
          <w:szCs w:val="28"/>
        </w:rPr>
        <w:t xml:space="preserve"> сельсовет Добринского муниципального района».</w:t>
      </w:r>
    </w:p>
    <w:p w14:paraId="77F5D8FC" w14:textId="77777777" w:rsidR="00E5453E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sz w:val="28"/>
          <w:szCs w:val="28"/>
        </w:rPr>
      </w:pPr>
    </w:p>
    <w:p w14:paraId="72DEF0DB" w14:textId="39B1E047" w:rsidR="00E5453E" w:rsidRPr="00E5453E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 w:rsidRPr="00E5453E">
        <w:rPr>
          <w:sz w:val="28"/>
          <w:szCs w:val="28"/>
        </w:rPr>
        <w:t>2. Приложение 3 к Положению изложить в следующей редакции:</w:t>
      </w:r>
    </w:p>
    <w:p w14:paraId="6DCAE4C3" w14:textId="77777777" w:rsidR="00E5453E" w:rsidRPr="00E5453E" w:rsidRDefault="00E5453E" w:rsidP="00E5453E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BE9F875" w14:textId="0B09DA09"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Индикативные показатели </w:t>
      </w:r>
    </w:p>
    <w:p w14:paraId="0A2D0919" w14:textId="77777777"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результативности и эффективности муниципального контроля </w:t>
      </w:r>
    </w:p>
    <w:p w14:paraId="53007207" w14:textId="77777777"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благоустройства, осуществляемого на территории </w:t>
      </w:r>
    </w:p>
    <w:p w14:paraId="5EE186ED" w14:textId="596B1297" w:rsidR="00E5453E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51F9E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Добринский</w:t>
      </w: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</w:p>
    <w:p w14:paraId="1BB6F990" w14:textId="3EE128A8" w:rsidR="00E5453E" w:rsidRPr="00E5453E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14:paraId="5590D25E" w14:textId="77777777" w:rsidR="00E5453E" w:rsidRPr="00E5453E" w:rsidRDefault="00E5453E" w:rsidP="00E5453E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FE33DCF" w14:textId="50C0B2F3" w:rsidR="00E5453E" w:rsidRPr="00E5453E" w:rsidRDefault="00E5453E" w:rsidP="00E5453E">
      <w:pPr>
        <w:tabs>
          <w:tab w:val="left" w:pos="340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сельского поселения </w:t>
      </w:r>
      <w:r w:rsidR="00C51F9E"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r w:rsidRPr="00E5453E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048694B1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внеплановых количество внеплановых контрольных (надзорных) мероприятий, проведенных за отчетный период;</w:t>
      </w:r>
    </w:p>
    <w:p w14:paraId="7F3DEF9E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781CFD59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14:paraId="43C286A3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1E49ADB1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14:paraId="4C0D7BFF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0DACCA5F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4D666D0F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2E6030F1" w14:textId="77777777" w:rsidR="002D33A4" w:rsidRDefault="00E5453E" w:rsidP="002D33A4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14:paraId="647B5A51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4B535A3C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68CC6F0D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14:paraId="21B7DFB3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</w:p>
    <w:p w14:paraId="3CC36CD3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7D5F0DD2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787CB807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2E7F4DC4" w14:textId="6D8B6DCB" w:rsidR="00BB2F78" w:rsidRP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0A121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D33A4">
        <w:rPr>
          <w:rFonts w:ascii="Times New Roman" w:eastAsia="Times New Roman" w:hAnsi="Times New Roman" w:cs="Times New Roman"/>
          <w:sz w:val="28"/>
          <w:szCs w:val="28"/>
        </w:rPr>
        <w:t xml:space="preserve"> контроля и результаты которых были признаны недействительными и (или) отменены, за отчетный период.</w:t>
      </w:r>
    </w:p>
    <w:p w14:paraId="593F6A0D" w14:textId="77777777" w:rsidR="00E5453E" w:rsidRPr="00E5453E" w:rsidRDefault="00E5453E" w:rsidP="00BB2F78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4D71FFC" w14:textId="77777777" w:rsidR="00BB2F78" w:rsidRPr="00CB4689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2BF2F7D7" w14:textId="048E959C" w:rsidR="00BB2F78" w:rsidRPr="00CB4689" w:rsidRDefault="00C51F9E" w:rsidP="00BB2F78">
      <w:pPr>
        <w:tabs>
          <w:tab w:val="left" w:pos="3406"/>
          <w:tab w:val="left" w:pos="6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BB2F78"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D33A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Чижов</w:t>
      </w:r>
    </w:p>
    <w:p w14:paraId="231ABF29" w14:textId="77777777" w:rsidR="00BB2F78" w:rsidRDefault="00BB2F78" w:rsidP="00BB2F78">
      <w:pPr>
        <w:shd w:val="clear" w:color="auto" w:fill="FFFFFF"/>
        <w:ind w:firstLine="850"/>
        <w:jc w:val="right"/>
        <w:rPr>
          <w:rFonts w:ascii="Times New Roman" w:hAnsi="Times New Roman" w:cs="Times New Roman"/>
          <w:sz w:val="20"/>
          <w:szCs w:val="20"/>
        </w:rPr>
      </w:pPr>
    </w:p>
    <w:p w14:paraId="54244962" w14:textId="77777777" w:rsidR="00BB2F78" w:rsidRPr="00C452B9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left="460" w:firstLine="0"/>
        <w:rPr>
          <w:sz w:val="28"/>
          <w:szCs w:val="28"/>
        </w:rPr>
      </w:pPr>
    </w:p>
    <w:sectPr w:rsidR="00BB2F78" w:rsidRPr="00C452B9" w:rsidSect="003071AC">
      <w:pgSz w:w="11900" w:h="16840"/>
      <w:pgMar w:top="1134" w:right="701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1D53" w14:textId="77777777" w:rsidR="008C74B3" w:rsidRDefault="008C74B3" w:rsidP="006A312E">
      <w:r>
        <w:separator/>
      </w:r>
    </w:p>
  </w:endnote>
  <w:endnote w:type="continuationSeparator" w:id="0">
    <w:p w14:paraId="0E9EEAA8" w14:textId="77777777" w:rsidR="008C74B3" w:rsidRDefault="008C74B3" w:rsidP="006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F00C" w14:textId="77777777" w:rsidR="008C74B3" w:rsidRDefault="008C74B3"/>
  </w:footnote>
  <w:footnote w:type="continuationSeparator" w:id="0">
    <w:p w14:paraId="42437790" w14:textId="77777777" w:rsidR="008C74B3" w:rsidRDefault="008C74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45C53"/>
    <w:multiLevelType w:val="hybridMultilevel"/>
    <w:tmpl w:val="0970882A"/>
    <w:lvl w:ilvl="0" w:tplc="E208E9D4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2759E5"/>
    <w:multiLevelType w:val="hybridMultilevel"/>
    <w:tmpl w:val="508C651E"/>
    <w:lvl w:ilvl="0" w:tplc="04ACB9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8675985">
    <w:abstractNumId w:val="1"/>
  </w:num>
  <w:num w:numId="2" w16cid:durableId="434599855">
    <w:abstractNumId w:val="3"/>
  </w:num>
  <w:num w:numId="3" w16cid:durableId="785153242">
    <w:abstractNumId w:val="2"/>
  </w:num>
  <w:num w:numId="4" w16cid:durableId="32586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2E"/>
    <w:rsid w:val="000A1216"/>
    <w:rsid w:val="000F70E3"/>
    <w:rsid w:val="001D4D8B"/>
    <w:rsid w:val="002074C3"/>
    <w:rsid w:val="002D33A4"/>
    <w:rsid w:val="002D76B7"/>
    <w:rsid w:val="003071AC"/>
    <w:rsid w:val="00404279"/>
    <w:rsid w:val="0043514F"/>
    <w:rsid w:val="004A64A1"/>
    <w:rsid w:val="004C5329"/>
    <w:rsid w:val="004E7464"/>
    <w:rsid w:val="0054745C"/>
    <w:rsid w:val="0069052C"/>
    <w:rsid w:val="00690CF9"/>
    <w:rsid w:val="006A312E"/>
    <w:rsid w:val="006B2931"/>
    <w:rsid w:val="007055D0"/>
    <w:rsid w:val="00735CCF"/>
    <w:rsid w:val="00755F1B"/>
    <w:rsid w:val="007E426B"/>
    <w:rsid w:val="008C74B3"/>
    <w:rsid w:val="00A06C0B"/>
    <w:rsid w:val="00B65738"/>
    <w:rsid w:val="00BB2F78"/>
    <w:rsid w:val="00C25E7F"/>
    <w:rsid w:val="00C317FD"/>
    <w:rsid w:val="00C452B9"/>
    <w:rsid w:val="00C51F9E"/>
    <w:rsid w:val="00CD5196"/>
    <w:rsid w:val="00E26239"/>
    <w:rsid w:val="00E5453E"/>
    <w:rsid w:val="00EE0227"/>
    <w:rsid w:val="00F626B1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B6B4"/>
  <w15:docId w15:val="{E23FCD65-66BF-4390-BCF2-5D950C0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312E"/>
    <w:rPr>
      <w:color w:val="000000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styleId="a6">
    <w:name w:val="List Paragraph"/>
    <w:basedOn w:val="a"/>
    <w:uiPriority w:val="34"/>
    <w:qFormat/>
    <w:rsid w:val="00E5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2022-06-17T08:57:00Z</cp:lastPrinted>
  <dcterms:created xsi:type="dcterms:W3CDTF">2022-06-15T13:32:00Z</dcterms:created>
  <dcterms:modified xsi:type="dcterms:W3CDTF">2022-06-17T09:00:00Z</dcterms:modified>
</cp:coreProperties>
</file>