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A945" w14:textId="77777777" w:rsidR="00AB0E0E" w:rsidRDefault="00AB0E0E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2712EDF" w14:textId="28409516" w:rsidR="005C2F1B" w:rsidRPr="005C2F1B" w:rsidRDefault="005C2F1B" w:rsidP="005C2F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00809" w14:textId="0A650298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2682B5" wp14:editId="5045373D">
            <wp:extent cx="390525" cy="457200"/>
            <wp:effectExtent l="0" t="0" r="9525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1382F" w14:textId="77777777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ДОБРИНСКИЙ СЕЛЬСОВЕТ ДОБРИНСКОГО МУНИЦИПАЛЬНОГО РАЙОНА ЛИПЕЦКОЙ ОБЛАСТИ РОССИЙСКОЙ ФЕДЕРАЦИИ</w:t>
      </w:r>
    </w:p>
    <w:p w14:paraId="593520BD" w14:textId="77777777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5DF4E" w14:textId="77777777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BC49BB6" w14:textId="77777777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66FEF" w14:textId="1C2894CF" w:rsidR="005C2F1B" w:rsidRPr="005C2F1B" w:rsidRDefault="00944290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C0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03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1B46">
        <w:rPr>
          <w:rFonts w:ascii="Times New Roman" w:eastAsia="Times New Roman" w:hAnsi="Times New Roman" w:cs="Times New Roman"/>
          <w:sz w:val="28"/>
          <w:szCs w:val="28"/>
          <w:lang w:eastAsia="ru-RU"/>
        </w:rPr>
        <w:t>3г</w:t>
      </w:r>
      <w:r w:rsidR="005C2F1B" w:rsidRPr="005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C2F1B" w:rsidRPr="005C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 Добринка   </w:t>
      </w:r>
      <w:r w:rsidR="005C2F1B" w:rsidRPr="005C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F1B" w:rsidRPr="005C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14:paraId="2650DCFF" w14:textId="77777777" w:rsidR="005C2F1B" w:rsidRPr="005C2F1B" w:rsidRDefault="005C2F1B" w:rsidP="005C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E674C" w14:textId="77777777" w:rsidR="005C2F1B" w:rsidRDefault="005C2F1B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C2D8B86" w14:textId="77777777" w:rsidR="005C2F1B" w:rsidRDefault="005C2F1B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DE49EF8" w14:textId="1792D752" w:rsidR="0016651D" w:rsidRPr="0016651D" w:rsidRDefault="0016651D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6651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121B4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внесении изменений в </w:t>
      </w:r>
      <w:r w:rsidR="00B56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D96ADC" w:rsidRPr="00D96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</w:t>
      </w:r>
      <w:r w:rsidR="0012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D96ADC" w:rsidRPr="00D96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0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выплатах стимулирующего и компенсационного характера работникам</w:t>
      </w:r>
      <w:r w:rsidR="00D96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бюджетного учреждения «</w:t>
      </w:r>
      <w:r w:rsidR="005C2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Добринское</w:t>
      </w:r>
      <w:r w:rsidR="00D96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76B3874D" w14:textId="77777777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1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5A94E0" w14:textId="06CB23C1" w:rsidR="0016651D" w:rsidRPr="0016651D" w:rsidRDefault="00B56BEF" w:rsidP="008A6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E85" w:rsidRPr="00895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A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FE0E85" w:rsidRPr="008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E0E85" w:rsidRPr="005C2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16651D" w:rsidRPr="005C2F1B">
        <w:rPr>
          <w:rFonts w:ascii="Times New Roman" w:hAnsi="Times New Roman" w:cs="Times New Roman"/>
          <w:sz w:val="28"/>
          <w:szCs w:val="28"/>
        </w:rPr>
        <w:t>,</w:t>
      </w:r>
      <w:r w:rsidR="00FE0E85" w:rsidRP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732FCD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5C2F1B">
        <w:rPr>
          <w:rFonts w:ascii="Times New Roman" w:hAnsi="Times New Roman" w:cs="Times New Roman"/>
          <w:sz w:val="28"/>
          <w:szCs w:val="28"/>
        </w:rPr>
        <w:t>Добринский</w:t>
      </w:r>
      <w:r w:rsidR="00732F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69FD">
        <w:rPr>
          <w:rFonts w:ascii="Times New Roman" w:hAnsi="Times New Roman" w:cs="Times New Roman"/>
          <w:sz w:val="28"/>
          <w:szCs w:val="28"/>
        </w:rPr>
        <w:t>,</w:t>
      </w:r>
      <w:r w:rsidR="00476DED">
        <w:rPr>
          <w:rFonts w:ascii="Times New Roman" w:hAnsi="Times New Roman" w:cs="Times New Roman"/>
          <w:sz w:val="28"/>
          <w:szCs w:val="28"/>
        </w:rPr>
        <w:t xml:space="preserve"> в связи с приведением в соотве</w:t>
      </w:r>
      <w:r w:rsidR="00293AEC">
        <w:rPr>
          <w:rFonts w:ascii="Times New Roman" w:hAnsi="Times New Roman" w:cs="Times New Roman"/>
          <w:sz w:val="28"/>
          <w:szCs w:val="28"/>
        </w:rPr>
        <w:t>т</w:t>
      </w:r>
      <w:r w:rsidR="00476DED">
        <w:rPr>
          <w:rFonts w:ascii="Times New Roman" w:hAnsi="Times New Roman" w:cs="Times New Roman"/>
          <w:sz w:val="28"/>
          <w:szCs w:val="28"/>
        </w:rPr>
        <w:t>ствие,</w:t>
      </w:r>
      <w:r w:rsidR="00895C54">
        <w:rPr>
          <w:rFonts w:ascii="Times New Roman" w:hAnsi="Times New Roman" w:cs="Times New Roman"/>
          <w:sz w:val="28"/>
          <w:szCs w:val="28"/>
        </w:rPr>
        <w:t xml:space="preserve"> </w:t>
      </w:r>
      <w:r w:rsidR="0016651D" w:rsidRPr="0016651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C2F1B">
        <w:rPr>
          <w:rFonts w:ascii="Times New Roman" w:hAnsi="Times New Roman" w:cs="Times New Roman"/>
          <w:sz w:val="28"/>
          <w:szCs w:val="28"/>
        </w:rPr>
        <w:t>Добринский</w:t>
      </w:r>
      <w:r w:rsidR="0016651D" w:rsidRPr="001665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E0E319D" w14:textId="77777777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> </w:t>
      </w:r>
    </w:p>
    <w:p w14:paraId="51921E83" w14:textId="77777777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A9768E" w14:textId="77777777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> </w:t>
      </w:r>
    </w:p>
    <w:p w14:paraId="1936262A" w14:textId="1CA1E6E9" w:rsidR="0016651D" w:rsidRPr="00AB0E0E" w:rsidRDefault="00AB0E0E" w:rsidP="00AB0E0E">
      <w:pPr>
        <w:shd w:val="clear" w:color="auto" w:fill="FFFFFF"/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7DE">
        <w:rPr>
          <w:rFonts w:ascii="Times New Roman" w:hAnsi="Times New Roman" w:cs="Times New Roman"/>
          <w:sz w:val="28"/>
          <w:szCs w:val="28"/>
        </w:rPr>
        <w:t>1</w:t>
      </w:r>
      <w:bookmarkStart w:id="0" w:name="_Hlk131674970"/>
      <w:r w:rsidR="002F07DE">
        <w:rPr>
          <w:rFonts w:ascii="Times New Roman" w:hAnsi="Times New Roman" w:cs="Times New Roman"/>
          <w:sz w:val="28"/>
          <w:szCs w:val="28"/>
        </w:rPr>
        <w:t>.</w:t>
      </w:r>
      <w:r w:rsidR="00476DED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="00B56B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F756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оложение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F07DE" w:rsidRPr="002F07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выплатах стимулирующего и компенсационного характера</w:t>
      </w:r>
      <w:r w:rsidR="002F0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26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работникам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бюджетного учреждения «</w:t>
      </w:r>
      <w:r w:rsidR="005C2F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Добринское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476D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93AEC" w:rsidRPr="00293AEC">
        <w:rPr>
          <w:rFonts w:ascii="Times New Roman" w:hAnsi="Times New Roman" w:cs="Times New Roman"/>
          <w:sz w:val="28"/>
          <w:szCs w:val="28"/>
        </w:rPr>
        <w:t>утвержденн</w:t>
      </w:r>
      <w:r w:rsidR="00293AEC">
        <w:rPr>
          <w:rFonts w:ascii="Times New Roman" w:hAnsi="Times New Roman" w:cs="Times New Roman"/>
          <w:sz w:val="28"/>
          <w:szCs w:val="28"/>
        </w:rPr>
        <w:t>ое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Добринский сельсовет №</w:t>
      </w:r>
      <w:r w:rsidR="00293AEC">
        <w:rPr>
          <w:rFonts w:ascii="Times New Roman" w:hAnsi="Times New Roman" w:cs="Times New Roman"/>
          <w:sz w:val="28"/>
          <w:szCs w:val="28"/>
        </w:rPr>
        <w:t>180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от </w:t>
      </w:r>
      <w:r w:rsidR="00293AEC">
        <w:rPr>
          <w:rFonts w:ascii="Times New Roman" w:hAnsi="Times New Roman" w:cs="Times New Roman"/>
          <w:sz w:val="28"/>
          <w:szCs w:val="28"/>
        </w:rPr>
        <w:t>1</w:t>
      </w:r>
      <w:r w:rsidR="00293AEC" w:rsidRPr="00293AEC">
        <w:rPr>
          <w:rFonts w:ascii="Times New Roman" w:hAnsi="Times New Roman" w:cs="Times New Roman"/>
          <w:sz w:val="28"/>
          <w:szCs w:val="28"/>
        </w:rPr>
        <w:t>0.</w:t>
      </w:r>
      <w:r w:rsidR="00293AEC">
        <w:rPr>
          <w:rFonts w:ascii="Times New Roman" w:hAnsi="Times New Roman" w:cs="Times New Roman"/>
          <w:sz w:val="28"/>
          <w:szCs w:val="28"/>
        </w:rPr>
        <w:t>1</w:t>
      </w:r>
      <w:r w:rsidR="00293AEC" w:rsidRPr="00293AEC">
        <w:rPr>
          <w:rFonts w:ascii="Times New Roman" w:hAnsi="Times New Roman" w:cs="Times New Roman"/>
          <w:sz w:val="28"/>
          <w:szCs w:val="28"/>
        </w:rPr>
        <w:t>2.202</w:t>
      </w:r>
      <w:r w:rsidR="00293AEC">
        <w:rPr>
          <w:rFonts w:ascii="Times New Roman" w:hAnsi="Times New Roman" w:cs="Times New Roman"/>
          <w:sz w:val="28"/>
          <w:szCs w:val="28"/>
        </w:rPr>
        <w:t>1</w:t>
      </w:r>
      <w:r w:rsidR="00293AEC" w:rsidRPr="00293AEC">
        <w:rPr>
          <w:rFonts w:ascii="Times New Roman" w:hAnsi="Times New Roman" w:cs="Times New Roman"/>
          <w:sz w:val="28"/>
          <w:szCs w:val="28"/>
        </w:rPr>
        <w:t>г.,</w:t>
      </w:r>
      <w:r w:rsidR="00293AEC">
        <w:rPr>
          <w:rFonts w:ascii="Times New Roman" w:hAnsi="Times New Roman" w:cs="Times New Roman"/>
          <w:sz w:val="28"/>
          <w:szCs w:val="28"/>
        </w:rPr>
        <w:t xml:space="preserve"> </w:t>
      </w:r>
      <w:r w:rsidR="00944290" w:rsidRPr="00944290">
        <w:rPr>
          <w:rFonts w:ascii="Times New Roman" w:hAnsi="Times New Roman" w:cs="Times New Roman"/>
          <w:sz w:val="28"/>
          <w:szCs w:val="28"/>
        </w:rPr>
        <w:t>в редакции постановления №50 от 06.04.2023 года</w:t>
      </w:r>
      <w:r w:rsidR="00944290">
        <w:rPr>
          <w:rFonts w:ascii="Times New Roman" w:hAnsi="Times New Roman" w:cs="Times New Roman"/>
          <w:sz w:val="28"/>
          <w:szCs w:val="28"/>
        </w:rPr>
        <w:t xml:space="preserve">, </w:t>
      </w:r>
      <w:r w:rsidR="00293AEC" w:rsidRPr="00293AE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6651D" w:rsidRPr="001665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E90E40F" w14:textId="0A9553BA" w:rsidR="00217BD2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 xml:space="preserve">2. </w:t>
      </w:r>
      <w:r w:rsidR="00217BD2" w:rsidRPr="00217BD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217BD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D7A23">
        <w:rPr>
          <w:rFonts w:ascii="Times New Roman" w:hAnsi="Times New Roman" w:cs="Times New Roman"/>
          <w:sz w:val="28"/>
          <w:szCs w:val="28"/>
        </w:rPr>
        <w:t>,</w:t>
      </w:r>
      <w:r w:rsidR="00217BD2">
        <w:rPr>
          <w:rFonts w:ascii="Times New Roman" w:hAnsi="Times New Roman" w:cs="Times New Roman"/>
          <w:sz w:val="28"/>
          <w:szCs w:val="28"/>
        </w:rPr>
        <w:t xml:space="preserve"> </w:t>
      </w:r>
      <w:r w:rsidR="00ED7A23">
        <w:rPr>
          <w:rFonts w:ascii="Times New Roman" w:hAnsi="Times New Roman" w:cs="Times New Roman"/>
          <w:sz w:val="28"/>
          <w:szCs w:val="28"/>
        </w:rPr>
        <w:t>возникшие с 01.10.2023 года.</w:t>
      </w:r>
    </w:p>
    <w:p w14:paraId="66546BED" w14:textId="038B7F3A" w:rsidR="0016651D" w:rsidRPr="0016651D" w:rsidRDefault="00217BD2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651D" w:rsidRPr="0016651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FBD598F" w14:textId="77777777" w:rsidR="0016651D" w:rsidRPr="0016651D" w:rsidRDefault="0016651D" w:rsidP="001665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6651D">
        <w:rPr>
          <w:rFonts w:ascii="Times New Roman" w:hAnsi="Times New Roman" w:cs="Times New Roman"/>
        </w:rPr>
        <w:t> </w:t>
      </w:r>
    </w:p>
    <w:p w14:paraId="2E21A375" w14:textId="77777777" w:rsidR="0016651D" w:rsidRPr="0016651D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88978B" w14:textId="2A959F34" w:rsidR="0016651D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9095CF1" w14:textId="073F553B" w:rsidR="00476DED" w:rsidRDefault="00476DED" w:rsidP="0016651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3B57D72" w14:textId="77777777" w:rsidR="00476DED" w:rsidRPr="0016651D" w:rsidRDefault="00476DED" w:rsidP="0016651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22A99BF" w14:textId="77777777" w:rsidR="00AB0E0E" w:rsidRDefault="00AB0E0E" w:rsidP="00166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58FD97" w14:textId="049A3D0F" w:rsidR="0016651D" w:rsidRPr="0016651D" w:rsidRDefault="0016651D" w:rsidP="00166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651D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</w:p>
    <w:p w14:paraId="0C057575" w14:textId="11CCBC66" w:rsidR="0016651D" w:rsidRPr="0016651D" w:rsidRDefault="0016651D" w:rsidP="00166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5C2F1B">
        <w:rPr>
          <w:rFonts w:ascii="Times New Roman" w:hAnsi="Times New Roman" w:cs="Times New Roman"/>
          <w:sz w:val="28"/>
          <w:szCs w:val="28"/>
        </w:rPr>
        <w:t>Добринский</w:t>
      </w:r>
      <w:r w:rsidRPr="0016651D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1665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12D7">
        <w:rPr>
          <w:rFonts w:ascii="Times New Roman" w:hAnsi="Times New Roman" w:cs="Times New Roman"/>
          <w:sz w:val="28"/>
          <w:szCs w:val="28"/>
        </w:rPr>
        <w:t xml:space="preserve">    </w:t>
      </w:r>
      <w:r w:rsidR="00047343">
        <w:rPr>
          <w:rFonts w:ascii="Times New Roman" w:hAnsi="Times New Roman" w:cs="Times New Roman"/>
          <w:sz w:val="28"/>
          <w:szCs w:val="28"/>
        </w:rPr>
        <w:t xml:space="preserve">       </w:t>
      </w:r>
      <w:r w:rsidR="006712D7">
        <w:rPr>
          <w:rFonts w:ascii="Times New Roman" w:hAnsi="Times New Roman" w:cs="Times New Roman"/>
          <w:sz w:val="28"/>
          <w:szCs w:val="28"/>
        </w:rPr>
        <w:t xml:space="preserve">   </w:t>
      </w:r>
      <w:r w:rsidRPr="0016651D">
        <w:rPr>
          <w:rFonts w:ascii="Times New Roman" w:hAnsi="Times New Roman" w:cs="Times New Roman"/>
          <w:sz w:val="28"/>
          <w:szCs w:val="28"/>
        </w:rPr>
        <w:t xml:space="preserve"> </w:t>
      </w:r>
      <w:r w:rsidR="005C2F1B">
        <w:rPr>
          <w:rFonts w:ascii="Times New Roman" w:hAnsi="Times New Roman" w:cs="Times New Roman"/>
          <w:sz w:val="28"/>
          <w:szCs w:val="28"/>
        </w:rPr>
        <w:t>Н.В. Чижов</w:t>
      </w:r>
    </w:p>
    <w:p w14:paraId="4877B6AF" w14:textId="77777777" w:rsidR="0016651D" w:rsidRDefault="0016651D" w:rsidP="0016651D"/>
    <w:p w14:paraId="33A845B8" w14:textId="77777777" w:rsidR="00774EFA" w:rsidRDefault="00774EFA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59877E22" w14:textId="77777777" w:rsidR="002243E8" w:rsidRPr="00774EFA" w:rsidRDefault="002243E8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EB378" w14:textId="713595EF" w:rsidR="009047E8" w:rsidRDefault="00774EFA" w:rsidP="009047E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C2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r w:rsid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6F37E99E" w14:textId="79D365F4" w:rsidR="00774EFA" w:rsidRPr="009047E8" w:rsidRDefault="00F67625" w:rsidP="009047E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4429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2F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6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4EFA" w:rsidRP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944290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</w:p>
    <w:p w14:paraId="64CF6A4D" w14:textId="77777777" w:rsidR="00BA707E" w:rsidRDefault="00BA707E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A85FEE" w14:textId="08EDFBF8" w:rsidR="00F756ED" w:rsidRPr="00F756ED" w:rsidRDefault="00476DED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 в </w:t>
      </w:r>
      <w:r w:rsidR="00F756ED"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="00C26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выплатах стимулирующего и компенсационного характера работникам</w:t>
      </w:r>
      <w:r w:rsidR="00F756ED"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бюджетного учреждения «</w:t>
      </w:r>
      <w:r w:rsidR="005C2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Добринское</w:t>
      </w:r>
      <w:r w:rsidR="00F756ED"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014B8276" w14:textId="6A7C540F" w:rsidR="008556F5" w:rsidRPr="00AB0E0E" w:rsidRDefault="008556F5" w:rsidP="008556F5">
      <w:pPr>
        <w:shd w:val="clear" w:color="auto" w:fill="FFFFFF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F07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выплатах стимулирующего и компенсационного характера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работникам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бюджетного учреждения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Добринское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293AE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93A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Добринский сельсовет №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293A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AE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AEC">
        <w:rPr>
          <w:rFonts w:ascii="Times New Roman" w:hAnsi="Times New Roman" w:cs="Times New Roman"/>
          <w:sz w:val="28"/>
          <w:szCs w:val="28"/>
        </w:rPr>
        <w:t>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AEC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3873654"/>
      <w:r w:rsidR="00944290">
        <w:rPr>
          <w:rFonts w:ascii="Times New Roman" w:hAnsi="Times New Roman" w:cs="Times New Roman"/>
          <w:sz w:val="28"/>
          <w:szCs w:val="28"/>
        </w:rPr>
        <w:t xml:space="preserve">в редакции постановления №50 от 06.04.2023 года </w:t>
      </w:r>
      <w:bookmarkEnd w:id="1"/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DC6A1A3" w14:textId="77777777" w:rsidR="00924FE4" w:rsidRDefault="00924FE4" w:rsidP="00924FE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B8FC47" w14:textId="5653F40E" w:rsidR="00E61978" w:rsidRPr="00924FE4" w:rsidRDefault="00E61978" w:rsidP="00924FE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F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п.4 подпункт </w:t>
      </w:r>
      <w:r w:rsidR="00293AEC" w:rsidRPr="00293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4.2. </w:t>
      </w:r>
      <w:r w:rsidRPr="00924FE4">
        <w:rPr>
          <w:rFonts w:ascii="Times New Roman" w:eastAsia="Calibri" w:hAnsi="Times New Roman" w:cs="Times New Roman"/>
          <w:b/>
          <w:bCs/>
          <w:sz w:val="28"/>
          <w:szCs w:val="28"/>
        </w:rPr>
        <w:t>изложить в новой редакции:</w:t>
      </w:r>
    </w:p>
    <w:p w14:paraId="35006324" w14:textId="79D6B412" w:rsidR="00293AEC" w:rsidRPr="00293AEC" w:rsidRDefault="00924FE4" w:rsidP="00924FE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293AEC" w:rsidRPr="00293AEC">
        <w:rPr>
          <w:rFonts w:ascii="Times New Roman" w:eastAsia="Calibri" w:hAnsi="Times New Roman" w:cs="Times New Roman"/>
          <w:sz w:val="28"/>
          <w:szCs w:val="28"/>
        </w:rPr>
        <w:t>При наличии экономии по фонду оплаты труда приказом директора учреждения работникам учреждения могут производиться иные выплаты социального характера, в том числе:</w:t>
      </w:r>
    </w:p>
    <w:p w14:paraId="6AE81F83" w14:textId="77777777" w:rsidR="00293AEC" w:rsidRPr="00293AEC" w:rsidRDefault="00293AEC" w:rsidP="00293AE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EC">
        <w:rPr>
          <w:rFonts w:ascii="Times New Roman" w:eastAsia="Calibri" w:hAnsi="Times New Roman" w:cs="Times New Roman"/>
          <w:sz w:val="28"/>
          <w:szCs w:val="28"/>
        </w:rPr>
        <w:t xml:space="preserve">- материальная помощь в связи с возникновением жизненной ситуации (рождение (усыновление) ребенка, бракосочетание, юбилей (для женщин </w:t>
      </w:r>
      <w:bookmarkStart w:id="2" w:name="_Hlk131669740"/>
      <w:r w:rsidRPr="00293AEC">
        <w:rPr>
          <w:rFonts w:ascii="Times New Roman" w:eastAsia="Calibri" w:hAnsi="Times New Roman" w:cs="Times New Roman"/>
          <w:sz w:val="28"/>
          <w:szCs w:val="28"/>
        </w:rPr>
        <w:t>50</w:t>
      </w:r>
      <w:bookmarkStart w:id="3" w:name="_Hlk131669650"/>
      <w:r w:rsidRPr="00293AEC">
        <w:rPr>
          <w:rFonts w:ascii="Times New Roman" w:eastAsia="Calibri" w:hAnsi="Times New Roman" w:cs="Times New Roman"/>
          <w:sz w:val="28"/>
          <w:szCs w:val="28"/>
        </w:rPr>
        <w:t>-летие</w:t>
      </w:r>
      <w:bookmarkEnd w:id="3"/>
      <w:r w:rsidRPr="00293AEC">
        <w:rPr>
          <w:rFonts w:ascii="Times New Roman" w:eastAsia="Calibri" w:hAnsi="Times New Roman" w:cs="Times New Roman"/>
          <w:sz w:val="28"/>
          <w:szCs w:val="28"/>
        </w:rPr>
        <w:t>, 55-летие, 60-летие</w:t>
      </w:r>
      <w:bookmarkEnd w:id="2"/>
      <w:r w:rsidRPr="00293AEC">
        <w:rPr>
          <w:rFonts w:ascii="Times New Roman" w:eastAsia="Calibri" w:hAnsi="Times New Roman" w:cs="Times New Roman"/>
          <w:sz w:val="28"/>
          <w:szCs w:val="28"/>
        </w:rPr>
        <w:t>, 65-летие, для мужчин 55-летие, 60-летие, 65-летие), а также смерть близкого родственника (супруга(супруги), родителей, детей), тяжелое материальное положение, вызванное болезнью, несчастным случаем, имущественными потерями и иными непредвиденными обстоятельствами) в пределах одного должностного оклада с надбавками.</w:t>
      </w:r>
    </w:p>
    <w:p w14:paraId="660DD0B6" w14:textId="77777777" w:rsidR="00293AEC" w:rsidRPr="00293AEC" w:rsidRDefault="00293AEC" w:rsidP="00293AE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EC">
        <w:rPr>
          <w:rFonts w:ascii="Times New Roman" w:eastAsia="Calibri" w:hAnsi="Times New Roman" w:cs="Times New Roman"/>
          <w:sz w:val="28"/>
          <w:szCs w:val="28"/>
        </w:rPr>
        <w:t>В случае смерти работника указанная материальная помощь оказывается супругу(супруге), близким родственникам, иным родственникам, законному представителю, взявшим на себя обязанность осуществить погребение умершего.</w:t>
      </w:r>
    </w:p>
    <w:p w14:paraId="4584D712" w14:textId="165AFF25" w:rsidR="00293AEC" w:rsidRPr="00F67EC7" w:rsidRDefault="00F67EC7" w:rsidP="00F67EC7">
      <w:pPr>
        <w:tabs>
          <w:tab w:val="left" w:pos="420"/>
          <w:tab w:val="right" w:pos="9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E2" w:rsidRPr="00EC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EC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F67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выплачиваться разовые премии за счет экономии средств по фонду оплаты труда без ограничения максимальным размером.</w:t>
      </w:r>
      <w:r w:rsidRPr="00F67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AEC" w:rsidRPr="00F67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43B96D2" w14:textId="77777777" w:rsidR="00293AEC" w:rsidRPr="00293AEC" w:rsidRDefault="00293AEC" w:rsidP="00293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D15C27E" w14:textId="77777777" w:rsidR="00293AEC" w:rsidRPr="00293AEC" w:rsidRDefault="00293AEC" w:rsidP="00293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6D32B32" w14:textId="77777777" w:rsidR="00293AEC" w:rsidRPr="00293AEC" w:rsidRDefault="00293AEC" w:rsidP="00293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638231" w14:textId="7E2D0BAE" w:rsidR="0080735D" w:rsidRDefault="00293AEC" w:rsidP="00293AEC">
      <w:pPr>
        <w:spacing w:before="100" w:beforeAutospacing="1" w:after="100" w:afterAutospacing="1" w:line="240" w:lineRule="auto"/>
        <w:jc w:val="right"/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0735D" w:rsidSect="00BA707E">
      <w:footerReference w:type="default" r:id="rId10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24BB" w14:textId="77777777" w:rsidR="00E52DF8" w:rsidRDefault="00E52DF8" w:rsidP="002243E8">
      <w:pPr>
        <w:spacing w:after="0" w:line="240" w:lineRule="auto"/>
      </w:pPr>
      <w:r>
        <w:separator/>
      </w:r>
    </w:p>
  </w:endnote>
  <w:endnote w:type="continuationSeparator" w:id="0">
    <w:p w14:paraId="223896F8" w14:textId="77777777" w:rsidR="00E52DF8" w:rsidRDefault="00E52DF8" w:rsidP="0022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02B" w14:textId="1C3E1841" w:rsidR="0080735D" w:rsidRDefault="0080735D">
    <w:pPr>
      <w:pStyle w:val="aa"/>
      <w:jc w:val="right"/>
    </w:pPr>
  </w:p>
  <w:p w14:paraId="3852DA1E" w14:textId="77777777" w:rsidR="0080735D" w:rsidRDefault="008073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46DA" w14:textId="77777777" w:rsidR="00E52DF8" w:rsidRDefault="00E52DF8" w:rsidP="002243E8">
      <w:pPr>
        <w:spacing w:after="0" w:line="240" w:lineRule="auto"/>
      </w:pPr>
      <w:r>
        <w:separator/>
      </w:r>
    </w:p>
  </w:footnote>
  <w:footnote w:type="continuationSeparator" w:id="0">
    <w:p w14:paraId="2B77D984" w14:textId="77777777" w:rsidR="00E52DF8" w:rsidRDefault="00E52DF8" w:rsidP="0022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7BF"/>
    <w:multiLevelType w:val="multilevel"/>
    <w:tmpl w:val="65CC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726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10E45"/>
    <w:rsid w:val="00033035"/>
    <w:rsid w:val="0003798C"/>
    <w:rsid w:val="000456FC"/>
    <w:rsid w:val="00047343"/>
    <w:rsid w:val="000657EB"/>
    <w:rsid w:val="00073EF8"/>
    <w:rsid w:val="0009290D"/>
    <w:rsid w:val="00096C63"/>
    <w:rsid w:val="0009768D"/>
    <w:rsid w:val="000B3A24"/>
    <w:rsid w:val="000B46FE"/>
    <w:rsid w:val="000B6C0F"/>
    <w:rsid w:val="000C138B"/>
    <w:rsid w:val="000C1973"/>
    <w:rsid w:val="000D26BD"/>
    <w:rsid w:val="000E6145"/>
    <w:rsid w:val="000E68A6"/>
    <w:rsid w:val="000E70A7"/>
    <w:rsid w:val="000E7E7A"/>
    <w:rsid w:val="00116FC2"/>
    <w:rsid w:val="00120A7D"/>
    <w:rsid w:val="00121B46"/>
    <w:rsid w:val="0014565F"/>
    <w:rsid w:val="00157B02"/>
    <w:rsid w:val="00162848"/>
    <w:rsid w:val="0016651D"/>
    <w:rsid w:val="00176BA7"/>
    <w:rsid w:val="0018398B"/>
    <w:rsid w:val="001943AD"/>
    <w:rsid w:val="00195B9A"/>
    <w:rsid w:val="001B27A0"/>
    <w:rsid w:val="001B2E2F"/>
    <w:rsid w:val="002016F7"/>
    <w:rsid w:val="002153EF"/>
    <w:rsid w:val="00217BD2"/>
    <w:rsid w:val="00223CD7"/>
    <w:rsid w:val="002243E8"/>
    <w:rsid w:val="0023697E"/>
    <w:rsid w:val="002717FD"/>
    <w:rsid w:val="00275DB1"/>
    <w:rsid w:val="00280E44"/>
    <w:rsid w:val="00286729"/>
    <w:rsid w:val="00293AC1"/>
    <w:rsid w:val="00293AEC"/>
    <w:rsid w:val="002A40B9"/>
    <w:rsid w:val="002C37CA"/>
    <w:rsid w:val="002E5777"/>
    <w:rsid w:val="002F0017"/>
    <w:rsid w:val="002F07DE"/>
    <w:rsid w:val="002F0C2E"/>
    <w:rsid w:val="002F258A"/>
    <w:rsid w:val="002F399D"/>
    <w:rsid w:val="00302083"/>
    <w:rsid w:val="0031545D"/>
    <w:rsid w:val="00315D45"/>
    <w:rsid w:val="0033460C"/>
    <w:rsid w:val="00340EBC"/>
    <w:rsid w:val="00345A5D"/>
    <w:rsid w:val="003475AE"/>
    <w:rsid w:val="003556EF"/>
    <w:rsid w:val="00367C66"/>
    <w:rsid w:val="003832FA"/>
    <w:rsid w:val="00386037"/>
    <w:rsid w:val="003942C8"/>
    <w:rsid w:val="003A206B"/>
    <w:rsid w:val="003B2D92"/>
    <w:rsid w:val="003B4283"/>
    <w:rsid w:val="003B6DCA"/>
    <w:rsid w:val="003E3E54"/>
    <w:rsid w:val="003F1374"/>
    <w:rsid w:val="004223A0"/>
    <w:rsid w:val="00431A2B"/>
    <w:rsid w:val="0043250E"/>
    <w:rsid w:val="00432781"/>
    <w:rsid w:val="004408FA"/>
    <w:rsid w:val="00456A49"/>
    <w:rsid w:val="00476DED"/>
    <w:rsid w:val="004A5B34"/>
    <w:rsid w:val="004F7D86"/>
    <w:rsid w:val="00510C21"/>
    <w:rsid w:val="00515997"/>
    <w:rsid w:val="00533AB1"/>
    <w:rsid w:val="0055727D"/>
    <w:rsid w:val="005829B9"/>
    <w:rsid w:val="005A2AA8"/>
    <w:rsid w:val="005C037A"/>
    <w:rsid w:val="005C1A4F"/>
    <w:rsid w:val="005C2F1B"/>
    <w:rsid w:val="005D2986"/>
    <w:rsid w:val="00611499"/>
    <w:rsid w:val="00611C08"/>
    <w:rsid w:val="00611E9A"/>
    <w:rsid w:val="00637FEB"/>
    <w:rsid w:val="00640A55"/>
    <w:rsid w:val="006538B9"/>
    <w:rsid w:val="00666750"/>
    <w:rsid w:val="006712D7"/>
    <w:rsid w:val="0069790E"/>
    <w:rsid w:val="006C2873"/>
    <w:rsid w:val="006D6DF0"/>
    <w:rsid w:val="007227D5"/>
    <w:rsid w:val="00732FCD"/>
    <w:rsid w:val="0076687E"/>
    <w:rsid w:val="007673F3"/>
    <w:rsid w:val="00774A38"/>
    <w:rsid w:val="00774EFA"/>
    <w:rsid w:val="00796375"/>
    <w:rsid w:val="007A2397"/>
    <w:rsid w:val="007C10C7"/>
    <w:rsid w:val="007D2BFF"/>
    <w:rsid w:val="007D3EDF"/>
    <w:rsid w:val="007D7E63"/>
    <w:rsid w:val="007E6DBC"/>
    <w:rsid w:val="00800F6A"/>
    <w:rsid w:val="0080735D"/>
    <w:rsid w:val="008415E0"/>
    <w:rsid w:val="00851A8E"/>
    <w:rsid w:val="008556F5"/>
    <w:rsid w:val="00860DC8"/>
    <w:rsid w:val="00872DF0"/>
    <w:rsid w:val="00885F14"/>
    <w:rsid w:val="0089505B"/>
    <w:rsid w:val="00895C54"/>
    <w:rsid w:val="008A4402"/>
    <w:rsid w:val="008A69FD"/>
    <w:rsid w:val="008E5C29"/>
    <w:rsid w:val="009047E8"/>
    <w:rsid w:val="00914AE7"/>
    <w:rsid w:val="00924FE4"/>
    <w:rsid w:val="009431EC"/>
    <w:rsid w:val="00944290"/>
    <w:rsid w:val="009774A3"/>
    <w:rsid w:val="00980DEE"/>
    <w:rsid w:val="00995A21"/>
    <w:rsid w:val="009B1995"/>
    <w:rsid w:val="009E74A0"/>
    <w:rsid w:val="00A30CD6"/>
    <w:rsid w:val="00A44AAD"/>
    <w:rsid w:val="00A52821"/>
    <w:rsid w:val="00A861E1"/>
    <w:rsid w:val="00AA1F9A"/>
    <w:rsid w:val="00AA4BB8"/>
    <w:rsid w:val="00AB020C"/>
    <w:rsid w:val="00AB0E0E"/>
    <w:rsid w:val="00AC33FB"/>
    <w:rsid w:val="00AC422D"/>
    <w:rsid w:val="00B159E2"/>
    <w:rsid w:val="00B2290C"/>
    <w:rsid w:val="00B3207C"/>
    <w:rsid w:val="00B5590A"/>
    <w:rsid w:val="00B56BEF"/>
    <w:rsid w:val="00B741A7"/>
    <w:rsid w:val="00B82420"/>
    <w:rsid w:val="00BA707E"/>
    <w:rsid w:val="00BE183D"/>
    <w:rsid w:val="00C13E8A"/>
    <w:rsid w:val="00C26B5D"/>
    <w:rsid w:val="00C33E1D"/>
    <w:rsid w:val="00C4633A"/>
    <w:rsid w:val="00C63A49"/>
    <w:rsid w:val="00C640F2"/>
    <w:rsid w:val="00C85725"/>
    <w:rsid w:val="00C86F65"/>
    <w:rsid w:val="00C95B56"/>
    <w:rsid w:val="00CA2711"/>
    <w:rsid w:val="00CA2EDC"/>
    <w:rsid w:val="00CB43BF"/>
    <w:rsid w:val="00CD3C57"/>
    <w:rsid w:val="00CE058A"/>
    <w:rsid w:val="00CE3582"/>
    <w:rsid w:val="00D14CF2"/>
    <w:rsid w:val="00D404CC"/>
    <w:rsid w:val="00D46C71"/>
    <w:rsid w:val="00D63E86"/>
    <w:rsid w:val="00D95237"/>
    <w:rsid w:val="00D96ADC"/>
    <w:rsid w:val="00DA6B35"/>
    <w:rsid w:val="00DA78E0"/>
    <w:rsid w:val="00DC00AA"/>
    <w:rsid w:val="00DC14EE"/>
    <w:rsid w:val="00E13FFA"/>
    <w:rsid w:val="00E33332"/>
    <w:rsid w:val="00E50616"/>
    <w:rsid w:val="00E52DF8"/>
    <w:rsid w:val="00E61978"/>
    <w:rsid w:val="00E8171E"/>
    <w:rsid w:val="00E831D5"/>
    <w:rsid w:val="00E83B0F"/>
    <w:rsid w:val="00E85AA3"/>
    <w:rsid w:val="00EA64AF"/>
    <w:rsid w:val="00EC48E2"/>
    <w:rsid w:val="00EC52AD"/>
    <w:rsid w:val="00ED3A7A"/>
    <w:rsid w:val="00ED6FC3"/>
    <w:rsid w:val="00ED7A23"/>
    <w:rsid w:val="00F23B21"/>
    <w:rsid w:val="00F33304"/>
    <w:rsid w:val="00F54DCC"/>
    <w:rsid w:val="00F5686E"/>
    <w:rsid w:val="00F67625"/>
    <w:rsid w:val="00F67EC7"/>
    <w:rsid w:val="00F756ED"/>
    <w:rsid w:val="00F94C16"/>
    <w:rsid w:val="00FA34A1"/>
    <w:rsid w:val="00FA7747"/>
    <w:rsid w:val="00FD6836"/>
    <w:rsid w:val="00FE0E8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059A"/>
  <w15:docId w15:val="{D75701F7-B84E-4485-9D21-3C10E74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35"/>
  </w:style>
  <w:style w:type="paragraph" w:styleId="1">
    <w:name w:val="heading 1"/>
    <w:basedOn w:val="a"/>
    <w:link w:val="10"/>
    <w:uiPriority w:val="9"/>
    <w:qFormat/>
    <w:rsid w:val="0077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EFA"/>
    <w:rPr>
      <w:color w:val="0000FF"/>
      <w:u w:val="single"/>
    </w:rPr>
  </w:style>
  <w:style w:type="paragraph" w:customStyle="1" w:styleId="unformattext">
    <w:name w:val="un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017"/>
    <w:pPr>
      <w:ind w:left="720"/>
      <w:contextualSpacing/>
    </w:pPr>
  </w:style>
  <w:style w:type="table" w:styleId="a7">
    <w:name w:val="Table Grid"/>
    <w:basedOn w:val="a1"/>
    <w:uiPriority w:val="59"/>
    <w:rsid w:val="000E7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3E8"/>
  </w:style>
  <w:style w:type="paragraph" w:styleId="aa">
    <w:name w:val="footer"/>
    <w:basedOn w:val="a"/>
    <w:link w:val="ab"/>
    <w:uiPriority w:val="99"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3E8"/>
  </w:style>
  <w:style w:type="paragraph" w:styleId="ac">
    <w:name w:val="Normal (Web)"/>
    <w:basedOn w:val="a"/>
    <w:uiPriority w:val="99"/>
    <w:semiHidden/>
    <w:unhideWhenUsed/>
    <w:rsid w:val="002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C694-9DB0-46AC-AF55-72469ACD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user</cp:lastModifiedBy>
  <cp:revision>5</cp:revision>
  <cp:lastPrinted>2023-12-19T07:38:00Z</cp:lastPrinted>
  <dcterms:created xsi:type="dcterms:W3CDTF">2023-12-19T07:11:00Z</dcterms:created>
  <dcterms:modified xsi:type="dcterms:W3CDTF">2023-12-19T07:38:00Z</dcterms:modified>
</cp:coreProperties>
</file>