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1"/>
        <w:gridCol w:w="3963"/>
        <w:gridCol w:w="3686"/>
      </w:tblGrid>
      <w:tr w:rsidR="00BD37A8" w:rsidRPr="00BD37A8" w14:paraId="76D9D947" w14:textId="77777777" w:rsidTr="00BD2D07">
        <w:trPr>
          <w:cantSplit/>
          <w:trHeight w:val="1133"/>
        </w:trPr>
        <w:tc>
          <w:tcPr>
            <w:tcW w:w="10490" w:type="dxa"/>
            <w:gridSpan w:val="3"/>
            <w:hideMark/>
          </w:tcPr>
          <w:p w14:paraId="0F70D64C" w14:textId="77777777" w:rsidR="00BD37A8" w:rsidRPr="006E6E88" w:rsidRDefault="00BD37A8" w:rsidP="00BD37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16"/>
                <w:szCs w:val="16"/>
                <w:lang w:eastAsia="ru-RU"/>
              </w:rPr>
            </w:pPr>
            <w:bookmarkStart w:id="0" w:name="_Hlk27041392"/>
            <w:bookmarkEnd w:id="0"/>
            <w:r w:rsidRPr="00BD37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95D4AE" wp14:editId="690CE3C9">
                  <wp:extent cx="581025" cy="707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3" cy="72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A8" w:rsidRPr="00BD37A8" w14:paraId="7DE6E713" w14:textId="77777777" w:rsidTr="00BD2D07">
        <w:trPr>
          <w:cantSplit/>
          <w:trHeight w:val="1134"/>
        </w:trPr>
        <w:tc>
          <w:tcPr>
            <w:tcW w:w="10490" w:type="dxa"/>
            <w:gridSpan w:val="3"/>
            <w:hideMark/>
          </w:tcPr>
          <w:p w14:paraId="1E71776D" w14:textId="77777777"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АДМИНИСТРАЦИИ СЕЛЬСКОГО ПОСЕЛЕНИЯ</w:t>
            </w:r>
            <w:r w:rsidR="002B32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B402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ДОБРИНСКИЙ</w:t>
            </w: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</w:t>
            </w:r>
          </w:p>
          <w:p w14:paraId="01FF432E" w14:textId="77777777"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ДОБРИНСКОГО МУНИЦИПАЛЬНОГО РАЙОНА</w:t>
            </w:r>
          </w:p>
          <w:p w14:paraId="38C0E020" w14:textId="77777777" w:rsidR="00BD37A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ЛИПЕЦКОЙ ОБЛАСТИ</w:t>
            </w:r>
          </w:p>
          <w:p w14:paraId="5A63101B" w14:textId="77777777" w:rsidR="00BD2D07" w:rsidRPr="00A61982" w:rsidRDefault="00BD2D07" w:rsidP="00BD2D07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1982"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  <w:t>ПОСТАНОВЛЕНИЕ</w:t>
            </w:r>
          </w:p>
          <w:p w14:paraId="256DBC8B" w14:textId="77777777" w:rsidR="00064702" w:rsidRPr="00BD37A8" w:rsidRDefault="00064702" w:rsidP="00064702">
            <w:pPr>
              <w:pStyle w:val="a3"/>
              <w:rPr>
                <w:lang w:eastAsia="ru-RU"/>
              </w:rPr>
            </w:pPr>
          </w:p>
        </w:tc>
      </w:tr>
      <w:tr w:rsidR="00BD37A8" w:rsidRPr="00BD37A8" w14:paraId="252D7CF8" w14:textId="77777777" w:rsidTr="00BD2D07">
        <w:tc>
          <w:tcPr>
            <w:tcW w:w="2841" w:type="dxa"/>
            <w:hideMark/>
          </w:tcPr>
          <w:p w14:paraId="1E3BC827" w14:textId="5DA3EC20" w:rsidR="00BD37A8" w:rsidRPr="006E6E88" w:rsidRDefault="00BD2D07" w:rsidP="008F3D41">
            <w:pPr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от </w:t>
            </w:r>
            <w:r w:rsidR="004661E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20</w:t>
            </w:r>
            <w:r w:rsidR="009B40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.</w:t>
            </w:r>
            <w:r w:rsidR="008F3D41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="009B40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  <w:r w:rsidR="008F3D41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. 20</w:t>
            </w:r>
            <w:r w:rsidR="004661E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20</w:t>
            </w:r>
            <w:r w:rsidR="009B40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963" w:type="dxa"/>
            <w:hideMark/>
          </w:tcPr>
          <w:p w14:paraId="767A4A92" w14:textId="77777777" w:rsidR="00BD37A8" w:rsidRPr="006E6E88" w:rsidRDefault="009B4020" w:rsidP="00BD37A8">
            <w:pPr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п.Добринка</w:t>
            </w:r>
          </w:p>
        </w:tc>
        <w:tc>
          <w:tcPr>
            <w:tcW w:w="3686" w:type="dxa"/>
            <w:hideMark/>
          </w:tcPr>
          <w:p w14:paraId="4C8BAB0A" w14:textId="777CE017" w:rsidR="00BD37A8" w:rsidRPr="006E6E88" w:rsidRDefault="00BD37A8" w:rsidP="00064702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 </w:t>
            </w:r>
            <w:r w:rsidR="00BD2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661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5D2003DE" w14:textId="77777777" w:rsidR="004B1C40" w:rsidRDefault="004B1C40" w:rsidP="0006470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0414A52" w14:textId="77777777" w:rsidR="00A61982" w:rsidRDefault="00BD37A8" w:rsidP="0006470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>О мерах по обе</w:t>
      </w:r>
      <w:r w:rsidR="006257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спечению безопасности людей </w:t>
      </w:r>
      <w:r w:rsidR="00064702"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>на водных объекта</w:t>
      </w:r>
      <w:r w:rsidR="00BD2D07">
        <w:rPr>
          <w:rFonts w:ascii="Times New Roman" w:hAnsi="Times New Roman" w:cs="Times New Roman"/>
          <w:b/>
          <w:sz w:val="26"/>
          <w:szCs w:val="26"/>
          <w:lang w:eastAsia="ru-RU"/>
        </w:rPr>
        <w:t>х</w:t>
      </w:r>
      <w:r w:rsidR="00064702"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3CCEA21" w14:textId="643505EA" w:rsidR="00BD37A8" w:rsidRPr="006E6E88" w:rsidRDefault="00064702" w:rsidP="0006470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62575E">
        <w:rPr>
          <w:rFonts w:ascii="Times New Roman" w:hAnsi="Times New Roman" w:cs="Times New Roman"/>
          <w:b/>
          <w:sz w:val="26"/>
          <w:szCs w:val="26"/>
          <w:lang w:eastAsia="ru-RU"/>
        </w:rPr>
        <w:t>зимний период 20</w:t>
      </w:r>
      <w:r w:rsidR="004661E5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62575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BD2D07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4661E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>гг</w:t>
      </w:r>
    </w:p>
    <w:p w14:paraId="773ED29F" w14:textId="77777777" w:rsidR="00BD37A8" w:rsidRPr="006E6E88" w:rsidRDefault="00BD37A8" w:rsidP="00BD37A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30769" w14:textId="611A01B5" w:rsidR="009B4020" w:rsidRDefault="00BD2D07" w:rsidP="00BD2D0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37A8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людей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охраны их жизни и здоровья на водных  объектах в </w:t>
      </w:r>
      <w:r w:rsidR="006257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осенне-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зимний период, руководствуясь федеральным законом № 68-ФЗ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 и территорий   от чрезвычайных ситуаций  природного и техногенного характера»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ED8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от 06.10.2003 г. «Об общих принципах организации местного самоуправления в Российской Федерации», Постановлением Липецкого областного Совета </w:t>
      </w:r>
      <w:r w:rsidR="000C00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от 21.06.2007г</w:t>
      </w:r>
      <w:r w:rsidR="00F07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0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305 «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Правилах охраны жизни  людей на водных объектах Липецкой области», Уставом </w:t>
      </w:r>
      <w:r w:rsidR="009B40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Добринский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Добринского муниципального района,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постановления администрации Добринского </w:t>
      </w:r>
      <w:r w:rsidR="0046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№</w:t>
      </w:r>
      <w:r w:rsidR="00404718" w:rsidRP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>841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404718" w:rsidRP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 w:rsidR="00404718" w:rsidRP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</w:t>
      </w:r>
      <w:r w:rsid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запрете выхода граждан на ледовые покрытия водных объектов на территории Добринского муниципального района Липецкой области в 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зимний период 20</w:t>
      </w:r>
      <w:r w:rsid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047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годов, 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B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Добринский 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14:paraId="1AE0257B" w14:textId="77777777" w:rsidR="00BF0BB3" w:rsidRPr="006E6E88" w:rsidRDefault="00BF0BB3" w:rsidP="006E6E88">
      <w:pPr>
        <w:tabs>
          <w:tab w:val="left" w:pos="256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40AAD76" w14:textId="3BEC65B1" w:rsidR="00BD37A8" w:rsidRPr="006E6E88" w:rsidRDefault="0062575E" w:rsidP="003D4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7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D37A8" w:rsidRPr="006257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Утвердить план мероприятий по </w:t>
      </w:r>
      <w:r w:rsidRPr="006257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</w:t>
      </w:r>
      <w:r w:rsidRPr="00625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575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людей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водных объектах 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зимний период 20</w:t>
      </w:r>
      <w:r w:rsidR="00404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</w:t>
      </w:r>
      <w:r w:rsidR="00DA0E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04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(приложение).</w:t>
      </w:r>
    </w:p>
    <w:p w14:paraId="48AD502C" w14:textId="6BC9432E" w:rsidR="007C0CE9" w:rsidRPr="006E6E88" w:rsidRDefault="007C0CE9" w:rsidP="003D4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6257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Провести разъяснительную работу среди населения по предупреждению происшествий на водных объектах в </w:t>
      </w:r>
      <w:r w:rsidR="006257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имний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 </w:t>
      </w:r>
      <w:r w:rsidR="003D48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404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</w:t>
      </w:r>
      <w:r w:rsidR="00DA0E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04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</w:p>
    <w:p w14:paraId="3BE98CB0" w14:textId="3DA322EF" w:rsidR="00286CEB" w:rsidRDefault="00B468C2" w:rsidP="0028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3D48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аншлаги с информацией о запрете</w:t>
      </w:r>
      <w:r w:rsidR="00A8303E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4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выхода людей и выезда </w:t>
      </w:r>
      <w:r w:rsidR="00255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любых автотранспортных средств на ледовое покрытие водоемов.</w:t>
      </w:r>
    </w:p>
    <w:p w14:paraId="09C71A93" w14:textId="77777777" w:rsidR="00BD37A8" w:rsidRPr="006E6E88" w:rsidRDefault="00286CEB" w:rsidP="00286C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48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Регулярно проводить уточнение мест массового пребывания любителей подледного лова на водоемах и состояния ледового покрова.</w:t>
      </w:r>
    </w:p>
    <w:p w14:paraId="36533CB0" w14:textId="77777777" w:rsidR="00BD37A8" w:rsidRPr="006E6E88" w:rsidRDefault="00BD37A8" w:rsidP="003D4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Рекомендовать: </w:t>
      </w:r>
    </w:p>
    <w:p w14:paraId="324C0A20" w14:textId="1FA2DA5E" w:rsidR="00BD37A8" w:rsidRPr="006E6E88" w:rsidRDefault="003D48F4" w:rsidP="003D4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B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Директорам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МБОУ </w:t>
      </w:r>
      <w:r w:rsidR="009B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Лицей №1 и МБОУ СОШ №2 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Селивановой Т.М. и Зибровой</w:t>
      </w:r>
      <w:r w:rsidR="009B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Н.Н.)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ганизовать в </w:t>
      </w:r>
      <w:r w:rsidR="009B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учебных заведениях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информационные уроки по правилам безопасности на водоемах в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зимний 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255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</w:t>
      </w:r>
      <w:r w:rsidR="00DA0E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551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2D2D77" w14:textId="77777777" w:rsidR="00BD37A8" w:rsidRPr="006E6E88" w:rsidRDefault="00286CEB" w:rsidP="003D4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2235FEC8" w14:textId="45A01E17" w:rsidR="002B329B" w:rsidRPr="00C44734" w:rsidRDefault="00E67BE3" w:rsidP="002B329B">
      <w:pPr>
        <w:pStyle w:val="1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7E679A" wp14:editId="2AAF3F4F">
            <wp:simplePos x="0" y="0"/>
            <wp:positionH relativeFrom="column">
              <wp:posOffset>2882265</wp:posOffset>
            </wp:positionH>
            <wp:positionV relativeFrom="paragraph">
              <wp:posOffset>7568565</wp:posOffset>
            </wp:positionV>
            <wp:extent cx="1524000" cy="14859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BFC40" w14:textId="77777777" w:rsidR="002B329B" w:rsidRPr="002B329B" w:rsidRDefault="00E67BE3" w:rsidP="002B3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F7EDF62" wp14:editId="314C6FF8">
            <wp:simplePos x="0" y="0"/>
            <wp:positionH relativeFrom="column">
              <wp:posOffset>3014345</wp:posOffset>
            </wp:positionH>
            <wp:positionV relativeFrom="paragraph">
              <wp:posOffset>4599305</wp:posOffset>
            </wp:positionV>
            <wp:extent cx="1524000" cy="14859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704DDD" wp14:editId="5B681025">
            <wp:simplePos x="0" y="0"/>
            <wp:positionH relativeFrom="column">
              <wp:posOffset>2882265</wp:posOffset>
            </wp:positionH>
            <wp:positionV relativeFrom="paragraph">
              <wp:posOffset>7568565</wp:posOffset>
            </wp:positionV>
            <wp:extent cx="1524000" cy="14859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4034C2" wp14:editId="3434BDBC">
            <wp:simplePos x="0" y="0"/>
            <wp:positionH relativeFrom="column">
              <wp:posOffset>3015615</wp:posOffset>
            </wp:positionH>
            <wp:positionV relativeFrom="paragraph">
              <wp:posOffset>4606925</wp:posOffset>
            </wp:positionV>
            <wp:extent cx="1524000" cy="1485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5FA52B" wp14:editId="7E505495">
            <wp:simplePos x="0" y="0"/>
            <wp:positionH relativeFrom="column">
              <wp:posOffset>2473960</wp:posOffset>
            </wp:positionH>
            <wp:positionV relativeFrom="paragraph">
              <wp:posOffset>7919085</wp:posOffset>
            </wp:positionV>
            <wp:extent cx="1524000" cy="1485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9B" w:rsidRPr="002B329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</w:t>
      </w:r>
      <w:r w:rsidR="002B32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29B" w:rsidRPr="002B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32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29B" w:rsidRPr="002B329B">
        <w:rPr>
          <w:rFonts w:ascii="Times New Roman" w:hAnsi="Times New Roman" w:cs="Times New Roman"/>
          <w:sz w:val="28"/>
          <w:szCs w:val="28"/>
        </w:rPr>
        <w:t xml:space="preserve"> Н.В.</w:t>
      </w:r>
      <w:r w:rsidR="00822905">
        <w:rPr>
          <w:rFonts w:ascii="Times New Roman" w:hAnsi="Times New Roman" w:cs="Times New Roman"/>
          <w:sz w:val="28"/>
          <w:szCs w:val="28"/>
        </w:rPr>
        <w:t xml:space="preserve"> </w:t>
      </w:r>
      <w:r w:rsidR="002B329B" w:rsidRPr="002B329B">
        <w:rPr>
          <w:rFonts w:ascii="Times New Roman" w:hAnsi="Times New Roman" w:cs="Times New Roman"/>
          <w:sz w:val="28"/>
          <w:szCs w:val="28"/>
        </w:rPr>
        <w:t>Чижов</w:t>
      </w:r>
    </w:p>
    <w:p w14:paraId="0B88E291" w14:textId="77777777" w:rsidR="002B329B" w:rsidRPr="002B329B" w:rsidRDefault="002B329B" w:rsidP="002B3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D689AD0" w14:textId="77777777" w:rsidR="002B329B" w:rsidRPr="002B329B" w:rsidRDefault="002B329B" w:rsidP="002B3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Добринский сельсовет</w:t>
      </w:r>
    </w:p>
    <w:p w14:paraId="5107D1A3" w14:textId="77777777"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023D45" w14:textId="77777777" w:rsidR="00822905" w:rsidRDefault="00822905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55EDA" w14:textId="77777777"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9718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6444A26A" w14:textId="77777777"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к постановлению администрации </w:t>
      </w:r>
    </w:p>
    <w:p w14:paraId="3817B8D1" w14:textId="77777777" w:rsidR="00A61982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0119EA85" w14:textId="77777777" w:rsidR="00BD37A8" w:rsidRPr="00BD37A8" w:rsidRDefault="00A61982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="00BD37A8"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14:paraId="5A469375" w14:textId="3A6E7833"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B402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A0E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48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DA0E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6093D09C" w14:textId="77777777"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6E590" w14:textId="77777777"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18694" w14:textId="77777777"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69E49742" w14:textId="77777777"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безопасности людей на водных объектах</w:t>
      </w:r>
    </w:p>
    <w:p w14:paraId="018BA15D" w14:textId="7677BF39"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D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период 20</w:t>
      </w:r>
      <w:r w:rsidR="0025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6E88"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A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6E88"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</w:p>
    <w:tbl>
      <w:tblPr>
        <w:tblpPr w:leftFromText="180" w:rightFromText="180" w:vertAnchor="text" w:horzAnchor="margin" w:tblpXSpec="center" w:tblpY="34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41"/>
        <w:gridCol w:w="1984"/>
        <w:gridCol w:w="2240"/>
      </w:tblGrid>
      <w:tr w:rsidR="00BD37A8" w:rsidRPr="00BD37A8" w14:paraId="3C2B41F9" w14:textId="77777777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A1851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C9B8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E8B89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выполнения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BCBA2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за выполнение </w:t>
            </w:r>
          </w:p>
          <w:p w14:paraId="5A9FB68E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7A8" w:rsidRPr="00BD37A8" w14:paraId="57F74F24" w14:textId="77777777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C5DF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E2BE" w14:textId="18623721" w:rsidR="00BD37A8" w:rsidRDefault="00BD37A8" w:rsidP="006E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Рассмотреть на заседании комиссии по чрезвычайным ситуациям и пожарной </w:t>
            </w:r>
            <w:proofErr w:type="gramStart"/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 вопрос</w:t>
            </w:r>
            <w:proofErr w:type="gramEnd"/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мерах по обеспечению безопасности людей на водных объектах в </w:t>
            </w:r>
            <w:r w:rsid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зимний период 20</w:t>
            </w:r>
            <w:r w:rsidR="00255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DA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55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гг </w:t>
            </w:r>
          </w:p>
          <w:p w14:paraId="1F8C47A0" w14:textId="77777777" w:rsidR="003658FA" w:rsidRPr="00BD37A8" w:rsidRDefault="003658FA" w:rsidP="006E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A48C3B" w14:textId="77777777" w:rsidR="00BD37A8" w:rsidRPr="00BD37A8" w:rsidRDefault="003D48F4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A49BBC" w14:textId="77777777" w:rsidR="00BD37A8" w:rsidRPr="00BD37A8" w:rsidRDefault="009B4020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Н.В.</w:t>
            </w:r>
          </w:p>
        </w:tc>
      </w:tr>
      <w:tr w:rsidR="00BD37A8" w:rsidRPr="00BD37A8" w14:paraId="60D9BC4E" w14:textId="77777777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FBBC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D251A" w14:textId="77777777"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места, используемые для массового подледного лова рыбы.</w:t>
            </w:r>
          </w:p>
          <w:p w14:paraId="10852D11" w14:textId="77777777"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E97C0" w14:textId="01C7882A" w:rsidR="00BD37A8" w:rsidRPr="00BD37A8" w:rsidRDefault="009B4020" w:rsidP="003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A0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 w:rsidR="00365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255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091E5" w14:textId="77777777" w:rsidR="00BD37A8" w:rsidRPr="00BD37A8" w:rsidRDefault="009B4020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Н.В.</w:t>
            </w:r>
          </w:p>
        </w:tc>
      </w:tr>
      <w:tr w:rsidR="00BD37A8" w:rsidRPr="00BD37A8" w14:paraId="54D17083" w14:textId="77777777" w:rsidTr="003658FA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9EC6E" w14:textId="77777777"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0079D" w14:textId="77777777"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  <w:p w14:paraId="1580C8BC" w14:textId="77777777"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A19EB4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522107" w14:textId="77777777" w:rsidR="003658FA" w:rsidRDefault="009B4020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Н.В.</w:t>
            </w:r>
          </w:p>
          <w:p w14:paraId="58C9E7E0" w14:textId="77777777" w:rsidR="009B4020" w:rsidRPr="00BD37A8" w:rsidRDefault="003D48F4" w:rsidP="003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BD37A8" w:rsidRPr="00BD37A8" w14:paraId="28C89644" w14:textId="77777777" w:rsidTr="003658FA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4043" w14:textId="77777777"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D37A8"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08AF" w14:textId="58EE7FC3" w:rsidR="00BD37A8" w:rsidRDefault="006E6E88" w:rsidP="0036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</w:t>
            </w:r>
            <w:r w:rsidR="00286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безопасности на водных объектах изготовить и выставить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местах  несанкционированных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ледовых переходов</w:t>
            </w:r>
            <w:r w:rsidR="003D4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(переправ) запрещенные аншлаги  с информацией:</w:t>
            </w:r>
            <w:r w:rsidR="00365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«Переход(переезд) по льду  запрещен», в местах массовой рыбной ловли-«Осторожно! Тонкий лед»</w:t>
            </w:r>
          </w:p>
          <w:p w14:paraId="3295D9D9" w14:textId="77777777" w:rsidR="003658FA" w:rsidRPr="00BD37A8" w:rsidRDefault="003658FA" w:rsidP="0036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3341F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35E61" w14:textId="77777777" w:rsidR="00BD37A8" w:rsidRPr="00BD37A8" w:rsidRDefault="009B4020" w:rsidP="003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Н.В.</w:t>
            </w:r>
            <w:r w:rsidR="00BD37A8"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D37A8" w:rsidRPr="00BD37A8" w14:paraId="688C3AD1" w14:textId="77777777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7F41" w14:textId="77777777"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D37A8"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9E34" w14:textId="77777777"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учет и анализ несчастных случаев на льду</w:t>
            </w:r>
          </w:p>
          <w:p w14:paraId="6B691691" w14:textId="77777777"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3A52C" w14:textId="77777777"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34636C" w14:textId="77777777" w:rsidR="009B4020" w:rsidRDefault="009B4020" w:rsidP="009B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Чижов Н.В.</w:t>
            </w:r>
          </w:p>
          <w:p w14:paraId="24D7094B" w14:textId="77777777" w:rsidR="003658FA" w:rsidRPr="00BD37A8" w:rsidRDefault="003D48F4" w:rsidP="009B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</w:tbl>
    <w:p w14:paraId="66B94315" w14:textId="77777777"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4F70B1" w14:textId="77777777"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31E00" w14:textId="77777777"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C2CED4" w14:textId="77777777" w:rsidR="00970488" w:rsidRDefault="00970488"/>
    <w:p w14:paraId="568552E9" w14:textId="77777777" w:rsidR="003658FA" w:rsidRDefault="003658FA"/>
    <w:p w14:paraId="53CAA1D0" w14:textId="77777777" w:rsidR="003658FA" w:rsidRDefault="003658FA"/>
    <w:p w14:paraId="1FAE9B5B" w14:textId="77777777" w:rsidR="003658FA" w:rsidRDefault="003658FA"/>
    <w:p w14:paraId="088AB007" w14:textId="77777777" w:rsidR="003D48F4" w:rsidRDefault="003D48F4"/>
    <w:p w14:paraId="06BE03EC" w14:textId="77777777"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71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42A9333A" w14:textId="77777777"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к постановлению администрации </w:t>
      </w:r>
    </w:p>
    <w:p w14:paraId="701EFE47" w14:textId="77777777" w:rsidR="00A61982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700DCB32" w14:textId="77777777" w:rsidR="003658FA" w:rsidRPr="00BD37A8" w:rsidRDefault="00C1030C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Добринский</w:t>
      </w:r>
      <w:r w:rsidR="003658FA"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14:paraId="5C394276" w14:textId="6B8EB61D" w:rsidR="003658FA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A0E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DA0E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551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5CED680D" w14:textId="77777777" w:rsidR="00255100" w:rsidRPr="00BD37A8" w:rsidRDefault="00255100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7881B" w14:textId="77777777" w:rsidR="003658FA" w:rsidRDefault="003658FA"/>
    <w:p w14:paraId="6AED221D" w14:textId="77777777" w:rsidR="003658FA" w:rsidRDefault="003658FA"/>
    <w:p w14:paraId="2642961E" w14:textId="77777777" w:rsidR="003658FA" w:rsidRP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8A0">
        <w:rPr>
          <w:rFonts w:ascii="Times New Roman" w:hAnsi="Times New Roman" w:cs="Times New Roman"/>
          <w:sz w:val="28"/>
          <w:szCs w:val="28"/>
        </w:rPr>
        <w:t>Сведения</w:t>
      </w:r>
    </w:p>
    <w:p w14:paraId="6385BFCF" w14:textId="77777777"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8A0">
        <w:rPr>
          <w:rFonts w:ascii="Times New Roman" w:hAnsi="Times New Roman" w:cs="Times New Roman"/>
          <w:sz w:val="28"/>
          <w:szCs w:val="28"/>
        </w:rPr>
        <w:t xml:space="preserve">О местах массового выхода людей на лед и ледовых переправах на территории </w:t>
      </w:r>
      <w:r w:rsidR="009B4020">
        <w:rPr>
          <w:rFonts w:ascii="Times New Roman" w:hAnsi="Times New Roman" w:cs="Times New Roman"/>
          <w:sz w:val="28"/>
          <w:szCs w:val="28"/>
        </w:rPr>
        <w:t>сельского поселения Добринский</w:t>
      </w:r>
      <w:r w:rsidRPr="009718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</w:p>
    <w:p w14:paraId="1D1C49E8" w14:textId="77777777"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2126"/>
        <w:gridCol w:w="2127"/>
        <w:gridCol w:w="2126"/>
        <w:gridCol w:w="2262"/>
      </w:tblGrid>
      <w:tr w:rsidR="009718A0" w14:paraId="3BF26B71" w14:textId="77777777" w:rsidTr="009718A0">
        <w:tc>
          <w:tcPr>
            <w:tcW w:w="704" w:type="dxa"/>
          </w:tcPr>
          <w:p w14:paraId="614C1DB9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1D373F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gridSpan w:val="2"/>
          </w:tcPr>
          <w:p w14:paraId="3BDD3B16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массового выхода людей на лед</w:t>
            </w:r>
          </w:p>
          <w:p w14:paraId="3130949C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14:paraId="2FC1E171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</w:tr>
      <w:tr w:rsidR="009718A0" w14:paraId="1B2824BB" w14:textId="77777777" w:rsidTr="009718A0">
        <w:tc>
          <w:tcPr>
            <w:tcW w:w="704" w:type="dxa"/>
          </w:tcPr>
          <w:p w14:paraId="5E109B27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1CFD7C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объект</w:t>
            </w:r>
          </w:p>
        </w:tc>
        <w:tc>
          <w:tcPr>
            <w:tcW w:w="2127" w:type="dxa"/>
          </w:tcPr>
          <w:p w14:paraId="79356179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людей</w:t>
            </w:r>
          </w:p>
        </w:tc>
        <w:tc>
          <w:tcPr>
            <w:tcW w:w="2126" w:type="dxa"/>
          </w:tcPr>
          <w:p w14:paraId="0FE96096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объект</w:t>
            </w:r>
          </w:p>
        </w:tc>
        <w:tc>
          <w:tcPr>
            <w:tcW w:w="2262" w:type="dxa"/>
          </w:tcPr>
          <w:p w14:paraId="072B1743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9718A0" w14:paraId="49655CF5" w14:textId="77777777" w:rsidTr="009718A0">
        <w:tc>
          <w:tcPr>
            <w:tcW w:w="704" w:type="dxa"/>
          </w:tcPr>
          <w:p w14:paraId="6E15E708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94D1A96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01CFEB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926C00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A45F8C4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A0" w14:paraId="6771A4C4" w14:textId="77777777" w:rsidTr="009718A0">
        <w:tc>
          <w:tcPr>
            <w:tcW w:w="704" w:type="dxa"/>
          </w:tcPr>
          <w:p w14:paraId="50ABF01B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F271220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EF390E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6CA96D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FAC7E30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A0" w14:paraId="77BA2C60" w14:textId="77777777" w:rsidTr="009718A0">
        <w:tc>
          <w:tcPr>
            <w:tcW w:w="704" w:type="dxa"/>
          </w:tcPr>
          <w:p w14:paraId="0DCAEF4A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3D4A9591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58B18A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0017A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F659961" w14:textId="77777777"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454EBE" w14:textId="77777777"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AB035" w14:textId="77777777"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6AB48" w14:textId="77777777" w:rsidR="009718A0" w:rsidRP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8A0" w:rsidRPr="009718A0" w:rsidSect="00BD2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A8"/>
    <w:rsid w:val="00055050"/>
    <w:rsid w:val="0006121D"/>
    <w:rsid w:val="00064702"/>
    <w:rsid w:val="000C00E5"/>
    <w:rsid w:val="000C677A"/>
    <w:rsid w:val="00255100"/>
    <w:rsid w:val="00286CEB"/>
    <w:rsid w:val="002B329B"/>
    <w:rsid w:val="003658FA"/>
    <w:rsid w:val="00372D65"/>
    <w:rsid w:val="003D48F4"/>
    <w:rsid w:val="00404718"/>
    <w:rsid w:val="004661E5"/>
    <w:rsid w:val="004B1C40"/>
    <w:rsid w:val="004F2CA7"/>
    <w:rsid w:val="0062575E"/>
    <w:rsid w:val="006E6E88"/>
    <w:rsid w:val="007C0CE9"/>
    <w:rsid w:val="00822905"/>
    <w:rsid w:val="00887DBE"/>
    <w:rsid w:val="008B43DE"/>
    <w:rsid w:val="008F3D41"/>
    <w:rsid w:val="00970488"/>
    <w:rsid w:val="009718A0"/>
    <w:rsid w:val="009B300A"/>
    <w:rsid w:val="009B4020"/>
    <w:rsid w:val="00A61982"/>
    <w:rsid w:val="00A8303E"/>
    <w:rsid w:val="00AF19EB"/>
    <w:rsid w:val="00B468C2"/>
    <w:rsid w:val="00B844F0"/>
    <w:rsid w:val="00BD2D07"/>
    <w:rsid w:val="00BD37A8"/>
    <w:rsid w:val="00BF0BB3"/>
    <w:rsid w:val="00C1030C"/>
    <w:rsid w:val="00D752F0"/>
    <w:rsid w:val="00DA0E70"/>
    <w:rsid w:val="00DB0042"/>
    <w:rsid w:val="00E67BE3"/>
    <w:rsid w:val="00EF3686"/>
    <w:rsid w:val="00F01ED8"/>
    <w:rsid w:val="00F0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450"/>
  <w15:docId w15:val="{5B451EFA-6FE8-41DE-A0CE-7B41700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02"/>
    <w:pPr>
      <w:spacing w:after="0" w:line="240" w:lineRule="auto"/>
    </w:pPr>
  </w:style>
  <w:style w:type="table" w:styleId="a4">
    <w:name w:val="Table Grid"/>
    <w:basedOn w:val="a1"/>
    <w:uiPriority w:val="39"/>
    <w:rsid w:val="0097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5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B329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2B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Бессонова</dc:creator>
  <cp:lastModifiedBy>user</cp:lastModifiedBy>
  <cp:revision>4</cp:revision>
  <cp:lastPrinted>2020-11-24T13:07:00Z</cp:lastPrinted>
  <dcterms:created xsi:type="dcterms:W3CDTF">2019-12-12T07:53:00Z</dcterms:created>
  <dcterms:modified xsi:type="dcterms:W3CDTF">2020-11-24T13:07:00Z</dcterms:modified>
</cp:coreProperties>
</file>