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55942" w14:paraId="638FE01E" w14:textId="77777777" w:rsidTr="00B11499">
        <w:trPr>
          <w:cantSplit/>
          <w:trHeight w:val="1293"/>
          <w:jc w:val="center"/>
        </w:trPr>
        <w:tc>
          <w:tcPr>
            <w:tcW w:w="4608" w:type="dxa"/>
          </w:tcPr>
          <w:p w14:paraId="7CBFC25A" w14:textId="77777777" w:rsidR="00A55942" w:rsidRDefault="00A55942" w:rsidP="00B11499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C3024F8" wp14:editId="2E06ECB3">
                  <wp:extent cx="541020" cy="678180"/>
                  <wp:effectExtent l="0" t="0" r="0" b="7620"/>
                  <wp:docPr id="2" name="Рисунок 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95CE9E" w14:textId="305B9AE7" w:rsidR="00A55942" w:rsidRDefault="00A55942" w:rsidP="00A55942">
      <w:pPr>
        <w:pStyle w:val="a9"/>
      </w:pPr>
      <w:r>
        <w:t>СОВЕТ ДЕПУТАТОВ</w:t>
      </w:r>
    </w:p>
    <w:p w14:paraId="0B245693" w14:textId="77777777" w:rsidR="00A55942" w:rsidRDefault="00A55942" w:rsidP="00A55942">
      <w:pPr>
        <w:pStyle w:val="a9"/>
      </w:pPr>
      <w:r>
        <w:t xml:space="preserve"> </w:t>
      </w:r>
      <w:r w:rsidR="007200C2">
        <w:t xml:space="preserve">СЕЛЬСКОГО ПОСЕЛЕНИЯ ДОБРИНСКИЙ СЕЛЬСОВЕТ </w:t>
      </w:r>
      <w:r>
        <w:t>ДОБРИНСКОГО МУНИЦИПАЛЬНОГО РАЙОНА</w:t>
      </w:r>
    </w:p>
    <w:p w14:paraId="0C19EA58" w14:textId="77777777" w:rsidR="00A55942" w:rsidRDefault="00A55942" w:rsidP="00A55942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14:paraId="593FFA80" w14:textId="52CDA848" w:rsidR="00A55942" w:rsidRDefault="00332AA3" w:rsidP="00A55942">
      <w:pPr>
        <w:jc w:val="center"/>
        <w:rPr>
          <w:sz w:val="28"/>
        </w:rPr>
      </w:pPr>
      <w:r>
        <w:rPr>
          <w:sz w:val="28"/>
        </w:rPr>
        <w:t>54</w:t>
      </w:r>
      <w:r w:rsidR="00A55942">
        <w:rPr>
          <w:sz w:val="28"/>
        </w:rPr>
        <w:t xml:space="preserve">-я сессия  </w:t>
      </w:r>
      <w:r w:rsidR="00BA2F2C">
        <w:rPr>
          <w:sz w:val="28"/>
        </w:rPr>
        <w:t>2</w:t>
      </w:r>
      <w:r w:rsidR="00A55942">
        <w:rPr>
          <w:sz w:val="28"/>
        </w:rPr>
        <w:t>-го созыва</w:t>
      </w:r>
    </w:p>
    <w:p w14:paraId="0679D3C0" w14:textId="77777777" w:rsidR="00A55942" w:rsidRPr="00B77E36" w:rsidRDefault="00A55942" w:rsidP="00A55942">
      <w:pPr>
        <w:pStyle w:val="7"/>
        <w:jc w:val="center"/>
        <w:rPr>
          <w:b/>
          <w:i w:val="0"/>
          <w:sz w:val="44"/>
          <w:szCs w:val="44"/>
        </w:rPr>
      </w:pPr>
      <w:r w:rsidRPr="00B77E36">
        <w:rPr>
          <w:b/>
          <w:i w:val="0"/>
          <w:sz w:val="44"/>
        </w:rPr>
        <w:t xml:space="preserve"> </w:t>
      </w:r>
      <w:r w:rsidRPr="00B77E36">
        <w:rPr>
          <w:b/>
          <w:i w:val="0"/>
          <w:sz w:val="44"/>
          <w:szCs w:val="44"/>
        </w:rPr>
        <w:t>РЕШЕНИЕ</w:t>
      </w:r>
    </w:p>
    <w:p w14:paraId="0ABD18A9" w14:textId="77777777" w:rsidR="00A55942" w:rsidRDefault="00A55942" w:rsidP="00A55942"/>
    <w:p w14:paraId="1367CFCF" w14:textId="4A0FC539" w:rsidR="00A55942" w:rsidRPr="00B77E36" w:rsidRDefault="00A55942" w:rsidP="00A5594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32AA3">
        <w:rPr>
          <w:sz w:val="28"/>
          <w:szCs w:val="28"/>
        </w:rPr>
        <w:t>7</w:t>
      </w:r>
      <w:r w:rsidRPr="00B77E36">
        <w:rPr>
          <w:sz w:val="28"/>
          <w:szCs w:val="28"/>
        </w:rPr>
        <w:t>.12.20</w:t>
      </w:r>
      <w:r w:rsidR="00B1761C">
        <w:rPr>
          <w:sz w:val="28"/>
          <w:szCs w:val="28"/>
        </w:rPr>
        <w:t>2</w:t>
      </w:r>
      <w:r w:rsidR="00332AA3">
        <w:rPr>
          <w:sz w:val="28"/>
          <w:szCs w:val="28"/>
        </w:rPr>
        <w:t>3</w:t>
      </w:r>
      <w:r w:rsidRPr="00B77E36"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 xml:space="preserve"> </w:t>
      </w:r>
      <w:r w:rsidRPr="00B77E36">
        <w:rPr>
          <w:sz w:val="28"/>
          <w:szCs w:val="28"/>
        </w:rPr>
        <w:t xml:space="preserve">              п.Добринка</w:t>
      </w:r>
      <w:r w:rsidRPr="00B77E36">
        <w:rPr>
          <w:sz w:val="28"/>
          <w:szCs w:val="28"/>
        </w:rPr>
        <w:tab/>
        <w:t xml:space="preserve">                                   №</w:t>
      </w:r>
      <w:r w:rsidR="00B052DE">
        <w:rPr>
          <w:sz w:val="28"/>
          <w:szCs w:val="28"/>
        </w:rPr>
        <w:t>1</w:t>
      </w:r>
      <w:r w:rsidR="00332AA3">
        <w:rPr>
          <w:sz w:val="28"/>
          <w:szCs w:val="28"/>
        </w:rPr>
        <w:t>8</w:t>
      </w:r>
      <w:r w:rsidR="00B052DE">
        <w:rPr>
          <w:sz w:val="28"/>
          <w:szCs w:val="28"/>
        </w:rPr>
        <w:t>5</w:t>
      </w:r>
      <w:r w:rsidRPr="00B77E36">
        <w:rPr>
          <w:sz w:val="28"/>
          <w:szCs w:val="28"/>
        </w:rPr>
        <w:t>-рс</w:t>
      </w:r>
    </w:p>
    <w:p w14:paraId="109BE576" w14:textId="77777777" w:rsidR="00A55942" w:rsidRDefault="00A55942" w:rsidP="00A55942">
      <w:pPr>
        <w:rPr>
          <w:sz w:val="28"/>
        </w:rPr>
      </w:pPr>
      <w:r>
        <w:rPr>
          <w:sz w:val="28"/>
        </w:rPr>
        <w:t xml:space="preserve"> </w:t>
      </w:r>
    </w:p>
    <w:p w14:paraId="47BE8841" w14:textId="77777777" w:rsidR="00A55942" w:rsidRDefault="00A55942" w:rsidP="00A55942">
      <w:pPr>
        <w:rPr>
          <w:sz w:val="28"/>
        </w:rPr>
      </w:pPr>
    </w:p>
    <w:p w14:paraId="737DFBC7" w14:textId="41E3D1BF" w:rsidR="00A55942" w:rsidRPr="00140CF9" w:rsidRDefault="00A55942" w:rsidP="00A55942">
      <w:pPr>
        <w:jc w:val="center"/>
        <w:rPr>
          <w:b/>
          <w:bCs/>
          <w:sz w:val="28"/>
          <w:szCs w:val="28"/>
        </w:rPr>
      </w:pPr>
      <w:r w:rsidRPr="00140CF9">
        <w:rPr>
          <w:b/>
          <w:sz w:val="28"/>
          <w:szCs w:val="28"/>
        </w:rPr>
        <w:t>О результатах публичных слушаний по проекту</w:t>
      </w:r>
      <w:r>
        <w:rPr>
          <w:b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бюджета</w:t>
      </w:r>
      <w:r w:rsidR="0056423E">
        <w:rPr>
          <w:b/>
          <w:bCs/>
          <w:sz w:val="28"/>
          <w:szCs w:val="28"/>
        </w:rPr>
        <w:t xml:space="preserve"> </w:t>
      </w:r>
      <w:bookmarkStart w:id="0" w:name="_Hlk534902369"/>
      <w:r w:rsidR="0056423E">
        <w:rPr>
          <w:b/>
          <w:bCs/>
          <w:sz w:val="28"/>
          <w:szCs w:val="28"/>
        </w:rPr>
        <w:t>сельского поселения Добринский сельсовет</w:t>
      </w:r>
      <w:bookmarkEnd w:id="0"/>
      <w:r w:rsidR="0056423E">
        <w:rPr>
          <w:b/>
          <w:bCs/>
          <w:sz w:val="28"/>
          <w:szCs w:val="28"/>
        </w:rPr>
        <w:t xml:space="preserve"> </w:t>
      </w:r>
      <w:r w:rsidRPr="00140CF9">
        <w:rPr>
          <w:b/>
          <w:bCs/>
          <w:sz w:val="28"/>
          <w:szCs w:val="28"/>
        </w:rPr>
        <w:t>на 20</w:t>
      </w:r>
      <w:r w:rsidR="00BA2F2C">
        <w:rPr>
          <w:b/>
          <w:bCs/>
          <w:sz w:val="28"/>
          <w:szCs w:val="28"/>
        </w:rPr>
        <w:t>2</w:t>
      </w:r>
      <w:r w:rsidR="00332AA3">
        <w:rPr>
          <w:b/>
          <w:bCs/>
          <w:sz w:val="28"/>
          <w:szCs w:val="28"/>
        </w:rPr>
        <w:t>4</w:t>
      </w:r>
      <w:r w:rsidRPr="00140CF9">
        <w:rPr>
          <w:b/>
          <w:bCs/>
          <w:sz w:val="28"/>
          <w:szCs w:val="28"/>
        </w:rPr>
        <w:t xml:space="preserve"> год </w:t>
      </w:r>
      <w:r>
        <w:rPr>
          <w:b/>
          <w:bCs/>
          <w:sz w:val="28"/>
          <w:szCs w:val="28"/>
        </w:rPr>
        <w:t>и на плановый период 202</w:t>
      </w:r>
      <w:r w:rsidR="00332AA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и 202</w:t>
      </w:r>
      <w:r w:rsidR="00332AA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годов </w:t>
      </w:r>
    </w:p>
    <w:p w14:paraId="4330FD26" w14:textId="77777777" w:rsidR="00A55942" w:rsidRDefault="00A55942" w:rsidP="00A55942">
      <w:pPr>
        <w:ind w:firstLine="851"/>
        <w:rPr>
          <w:b/>
          <w:bCs/>
          <w:sz w:val="28"/>
        </w:rPr>
      </w:pPr>
    </w:p>
    <w:p w14:paraId="496C7E62" w14:textId="5D7E8D9B" w:rsidR="00A55942" w:rsidRDefault="00A55942" w:rsidP="00A55942">
      <w:pPr>
        <w:ind w:firstLine="708"/>
        <w:jc w:val="both"/>
        <w:rPr>
          <w:sz w:val="28"/>
        </w:rPr>
      </w:pPr>
      <w:r>
        <w:rPr>
          <w:sz w:val="28"/>
        </w:rPr>
        <w:t>Рассмотрев рекомендации публичных слушаний по проекту бюджета</w:t>
      </w:r>
      <w:r w:rsidR="0056423E" w:rsidRPr="0056423E">
        <w:t xml:space="preserve"> </w:t>
      </w:r>
      <w:r w:rsidR="0056423E" w:rsidRPr="0056423E">
        <w:rPr>
          <w:sz w:val="28"/>
        </w:rPr>
        <w:t>сельского поселения Добринский сельсовет</w:t>
      </w:r>
      <w:r>
        <w:rPr>
          <w:sz w:val="28"/>
        </w:rPr>
        <w:t xml:space="preserve"> </w:t>
      </w:r>
      <w:r w:rsidRPr="000E1BFB">
        <w:rPr>
          <w:bCs/>
          <w:sz w:val="28"/>
          <w:szCs w:val="28"/>
        </w:rPr>
        <w:t>на 20</w:t>
      </w:r>
      <w:r w:rsidR="00B1761C"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>5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>6</w:t>
      </w:r>
      <w:r w:rsidRPr="000E1BFB">
        <w:rPr>
          <w:bCs/>
          <w:sz w:val="28"/>
          <w:szCs w:val="28"/>
        </w:rPr>
        <w:t xml:space="preserve"> годов</w:t>
      </w:r>
      <w:r>
        <w:t xml:space="preserve">, </w:t>
      </w:r>
      <w:r>
        <w:rPr>
          <w:sz w:val="28"/>
        </w:rPr>
        <w:t xml:space="preserve">руководствуясь Положением «О Порядке организации и проведении публичных слушаний </w:t>
      </w:r>
      <w:r w:rsidR="002E5F3D">
        <w:rPr>
          <w:sz w:val="28"/>
        </w:rPr>
        <w:t>в сельском поселении Добринский сельсовет</w:t>
      </w:r>
      <w:r>
        <w:rPr>
          <w:sz w:val="28"/>
        </w:rPr>
        <w:t xml:space="preserve"> Добринского муниципального района», Устав</w:t>
      </w:r>
      <w:r w:rsidR="00F04FB1">
        <w:rPr>
          <w:sz w:val="28"/>
        </w:rPr>
        <w:t>ом</w:t>
      </w:r>
      <w:r>
        <w:rPr>
          <w:sz w:val="28"/>
        </w:rPr>
        <w:t xml:space="preserve"> </w:t>
      </w:r>
      <w:r w:rsidR="00F04FB1" w:rsidRPr="00F04FB1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 xml:space="preserve">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04927" w:rsidRPr="00104927">
        <w:rPr>
          <w:sz w:val="28"/>
        </w:rPr>
        <w:t xml:space="preserve">сельского поселения Добринский сельсовет </w:t>
      </w:r>
      <w:r>
        <w:rPr>
          <w:sz w:val="28"/>
        </w:rPr>
        <w:t>Добринского муниципального района</w:t>
      </w:r>
    </w:p>
    <w:p w14:paraId="62395ECD" w14:textId="77777777" w:rsidR="00104927" w:rsidRDefault="00104927" w:rsidP="00A55942">
      <w:pPr>
        <w:pStyle w:val="a5"/>
        <w:ind w:firstLine="851"/>
        <w:rPr>
          <w:b/>
          <w:bCs/>
          <w:sz w:val="28"/>
          <w:szCs w:val="28"/>
        </w:rPr>
      </w:pPr>
    </w:p>
    <w:p w14:paraId="4DF6B936" w14:textId="77777777" w:rsidR="00A55942" w:rsidRPr="00E44BBE" w:rsidRDefault="00A55942" w:rsidP="00A55942">
      <w:pPr>
        <w:pStyle w:val="a5"/>
        <w:ind w:firstLine="851"/>
        <w:rPr>
          <w:b/>
          <w:bCs/>
          <w:sz w:val="28"/>
          <w:szCs w:val="28"/>
        </w:rPr>
      </w:pPr>
      <w:r w:rsidRPr="00E44BBE">
        <w:rPr>
          <w:b/>
          <w:bCs/>
          <w:sz w:val="28"/>
          <w:szCs w:val="28"/>
        </w:rPr>
        <w:t>РЕШИЛ:</w:t>
      </w:r>
    </w:p>
    <w:p w14:paraId="0D2C2530" w14:textId="066B911B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Принять рекомендации публичных слушаний по проекту бюджета </w:t>
      </w:r>
      <w:r w:rsidR="00F04FB1" w:rsidRPr="00F04FB1">
        <w:rPr>
          <w:sz w:val="28"/>
          <w:szCs w:val="28"/>
        </w:rPr>
        <w:t xml:space="preserve">сельского поселения Добринский сельсовет </w:t>
      </w:r>
      <w:r w:rsidRPr="000E1BFB">
        <w:rPr>
          <w:bCs/>
          <w:sz w:val="28"/>
          <w:szCs w:val="28"/>
        </w:rPr>
        <w:t>на 20</w:t>
      </w:r>
      <w:r w:rsidR="00BA2F2C"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>4</w:t>
      </w:r>
      <w:r w:rsidR="00B1761C">
        <w:rPr>
          <w:bCs/>
          <w:sz w:val="28"/>
          <w:szCs w:val="28"/>
        </w:rPr>
        <w:t xml:space="preserve"> </w:t>
      </w:r>
      <w:r w:rsidRPr="000E1BFB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>5</w:t>
      </w:r>
      <w:r w:rsidRPr="000E1B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332AA3">
        <w:rPr>
          <w:bCs/>
          <w:sz w:val="28"/>
          <w:szCs w:val="28"/>
        </w:rPr>
        <w:t xml:space="preserve">6 </w:t>
      </w:r>
      <w:r w:rsidRPr="000E1BFB">
        <w:rPr>
          <w:bCs/>
          <w:sz w:val="28"/>
          <w:szCs w:val="28"/>
        </w:rPr>
        <w:t>годов</w:t>
      </w:r>
      <w:r w:rsidR="007200C2">
        <w:rPr>
          <w:bCs/>
          <w:sz w:val="28"/>
          <w:szCs w:val="28"/>
        </w:rPr>
        <w:t>.</w:t>
      </w:r>
      <w:r w:rsidRPr="009C5737">
        <w:rPr>
          <w:sz w:val="28"/>
          <w:szCs w:val="28"/>
        </w:rPr>
        <w:t xml:space="preserve">  (прилага</w:t>
      </w:r>
      <w:r>
        <w:rPr>
          <w:sz w:val="28"/>
          <w:szCs w:val="28"/>
        </w:rPr>
        <w:t>ю</w:t>
      </w:r>
      <w:r w:rsidRPr="009C5737">
        <w:rPr>
          <w:sz w:val="28"/>
          <w:szCs w:val="28"/>
        </w:rPr>
        <w:t>тся).</w:t>
      </w:r>
    </w:p>
    <w:p w14:paraId="719B4A5F" w14:textId="77777777" w:rsidR="00A55942" w:rsidRPr="009C5737" w:rsidRDefault="00A55942" w:rsidP="00A55942">
      <w:pPr>
        <w:pStyle w:val="a3"/>
        <w:ind w:firstLine="851"/>
        <w:rPr>
          <w:i/>
          <w:sz w:val="28"/>
          <w:szCs w:val="28"/>
        </w:rPr>
      </w:pPr>
    </w:p>
    <w:p w14:paraId="6D811798" w14:textId="77777777" w:rsidR="00A55942" w:rsidRPr="009C5737" w:rsidRDefault="00A55942" w:rsidP="00F04FB1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9C5737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со дня его принятия</w:t>
      </w:r>
      <w:r w:rsidRPr="009C5737">
        <w:rPr>
          <w:sz w:val="28"/>
          <w:szCs w:val="28"/>
        </w:rPr>
        <w:t>.</w:t>
      </w:r>
    </w:p>
    <w:p w14:paraId="0C731071" w14:textId="77777777" w:rsidR="00A55942" w:rsidRPr="009C5737" w:rsidRDefault="00A55942" w:rsidP="00A55942">
      <w:pPr>
        <w:pStyle w:val="a3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4A7A05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537E9C9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4D1080F0" w14:textId="77777777" w:rsidR="00A55942" w:rsidRPr="009C5737" w:rsidRDefault="00A55942" w:rsidP="00A55942">
      <w:pPr>
        <w:pStyle w:val="a3"/>
        <w:ind w:firstLine="851"/>
        <w:rPr>
          <w:sz w:val="28"/>
          <w:szCs w:val="28"/>
        </w:rPr>
      </w:pPr>
    </w:p>
    <w:p w14:paraId="0D2F4484" w14:textId="77777777" w:rsidR="00A55942" w:rsidRPr="009C5737" w:rsidRDefault="00A55942" w:rsidP="00A55942">
      <w:pPr>
        <w:pStyle w:val="a3"/>
        <w:rPr>
          <w:b/>
          <w:sz w:val="28"/>
          <w:szCs w:val="28"/>
        </w:rPr>
      </w:pPr>
      <w:r w:rsidRPr="009C5737">
        <w:rPr>
          <w:b/>
          <w:sz w:val="28"/>
          <w:szCs w:val="28"/>
        </w:rPr>
        <w:t>Председатель Совета депутатов</w:t>
      </w:r>
    </w:p>
    <w:p w14:paraId="696440CF" w14:textId="69AAFAEA" w:rsidR="00104927" w:rsidRDefault="00F04FB1" w:rsidP="00104927">
      <w:pPr>
        <w:pStyle w:val="a3"/>
        <w:rPr>
          <w:b/>
          <w:sz w:val="28"/>
          <w:szCs w:val="28"/>
        </w:rPr>
      </w:pPr>
      <w:r w:rsidRPr="00F04FB1">
        <w:rPr>
          <w:b/>
          <w:sz w:val="28"/>
          <w:szCs w:val="28"/>
        </w:rPr>
        <w:t xml:space="preserve">сельского поселения Добринский сельсовет </w:t>
      </w:r>
      <w:r w:rsidR="00104927">
        <w:rPr>
          <w:b/>
          <w:sz w:val="28"/>
          <w:szCs w:val="28"/>
        </w:rPr>
        <w:tab/>
      </w:r>
      <w:r w:rsidR="00104927">
        <w:rPr>
          <w:b/>
          <w:sz w:val="28"/>
          <w:szCs w:val="28"/>
        </w:rPr>
        <w:tab/>
        <w:t xml:space="preserve">          </w:t>
      </w:r>
      <w:r w:rsidR="00B1761C">
        <w:rPr>
          <w:b/>
          <w:sz w:val="28"/>
          <w:szCs w:val="28"/>
        </w:rPr>
        <w:t>В.Н.</w:t>
      </w:r>
      <w:r w:rsidR="00BC274F">
        <w:rPr>
          <w:b/>
          <w:sz w:val="28"/>
          <w:szCs w:val="28"/>
        </w:rPr>
        <w:t xml:space="preserve"> </w:t>
      </w:r>
      <w:r w:rsidR="00B1761C">
        <w:rPr>
          <w:b/>
          <w:sz w:val="28"/>
          <w:szCs w:val="28"/>
        </w:rPr>
        <w:t>Авцынов</w:t>
      </w:r>
    </w:p>
    <w:p w14:paraId="461742A1" w14:textId="77777777" w:rsidR="00104927" w:rsidRDefault="00104927" w:rsidP="00104927">
      <w:pPr>
        <w:pStyle w:val="a3"/>
        <w:rPr>
          <w:sz w:val="28"/>
        </w:rPr>
      </w:pPr>
    </w:p>
    <w:p w14:paraId="0563F6E1" w14:textId="77777777" w:rsidR="00A55942" w:rsidRDefault="00A55942" w:rsidP="00104927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</w:t>
      </w:r>
    </w:p>
    <w:p w14:paraId="6702C7CA" w14:textId="77777777" w:rsidR="00A55942" w:rsidRDefault="00A55942" w:rsidP="00A55942">
      <w:pPr>
        <w:ind w:firstLine="851"/>
        <w:jc w:val="center"/>
        <w:rPr>
          <w:sz w:val="28"/>
        </w:rPr>
      </w:pPr>
      <w:r>
        <w:rPr>
          <w:sz w:val="28"/>
        </w:rPr>
        <w:t xml:space="preserve"> </w:t>
      </w:r>
    </w:p>
    <w:p w14:paraId="70B7771B" w14:textId="77777777" w:rsidR="00A55942" w:rsidRDefault="00A55942" w:rsidP="00A55942">
      <w:pPr>
        <w:ind w:firstLine="851"/>
        <w:jc w:val="center"/>
        <w:rPr>
          <w:sz w:val="28"/>
        </w:rPr>
      </w:pPr>
    </w:p>
    <w:p w14:paraId="34192DF9" w14:textId="77777777" w:rsidR="00A55942" w:rsidRDefault="00A55942" w:rsidP="00A55942">
      <w:pPr>
        <w:ind w:firstLine="851"/>
        <w:jc w:val="center"/>
        <w:rPr>
          <w:sz w:val="28"/>
        </w:rPr>
      </w:pPr>
    </w:p>
    <w:p w14:paraId="45057955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Приняты</w:t>
      </w:r>
    </w:p>
    <w:p w14:paraId="7E0C7D7A" w14:textId="77777777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  решением Совета депутатов </w:t>
      </w:r>
    </w:p>
    <w:p w14:paraId="4036BC16" w14:textId="77777777" w:rsidR="007A193B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7A193B">
        <w:rPr>
          <w:sz w:val="28"/>
        </w:rPr>
        <w:t xml:space="preserve">сельского поселения </w:t>
      </w:r>
    </w:p>
    <w:p w14:paraId="0EDA811F" w14:textId="77777777" w:rsidR="00A55942" w:rsidRDefault="007A193B" w:rsidP="007A193B">
      <w:pPr>
        <w:ind w:firstLine="851"/>
        <w:jc w:val="right"/>
        <w:rPr>
          <w:sz w:val="28"/>
        </w:rPr>
      </w:pPr>
      <w:r>
        <w:rPr>
          <w:sz w:val="28"/>
        </w:rPr>
        <w:t>Добринский сельсовет</w:t>
      </w:r>
    </w:p>
    <w:p w14:paraId="6F982FAA" w14:textId="23A184AC" w:rsidR="00A55942" w:rsidRDefault="00A55942" w:rsidP="007A193B">
      <w:pPr>
        <w:ind w:firstLine="851"/>
        <w:jc w:val="right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BA2F2C">
        <w:rPr>
          <w:sz w:val="28"/>
        </w:rPr>
        <w:t>2</w:t>
      </w:r>
      <w:r w:rsidR="00332AA3">
        <w:rPr>
          <w:sz w:val="28"/>
        </w:rPr>
        <w:t>7</w:t>
      </w:r>
      <w:r>
        <w:rPr>
          <w:sz w:val="28"/>
        </w:rPr>
        <w:t>.12.20</w:t>
      </w:r>
      <w:r w:rsidR="00B1761C">
        <w:rPr>
          <w:sz w:val="28"/>
        </w:rPr>
        <w:t>2</w:t>
      </w:r>
      <w:r w:rsidR="00332AA3">
        <w:rPr>
          <w:sz w:val="28"/>
        </w:rPr>
        <w:t>3</w:t>
      </w:r>
      <w:r>
        <w:rPr>
          <w:sz w:val="28"/>
        </w:rPr>
        <w:t>г.</w:t>
      </w:r>
      <w:r w:rsidR="00332AA3">
        <w:rPr>
          <w:sz w:val="28"/>
        </w:rPr>
        <w:t>№185</w:t>
      </w:r>
      <w:r>
        <w:rPr>
          <w:sz w:val="28"/>
        </w:rPr>
        <w:t>-рс</w:t>
      </w:r>
    </w:p>
    <w:p w14:paraId="3C698FCF" w14:textId="77777777" w:rsidR="00A55942" w:rsidRDefault="00A55942" w:rsidP="00A55942">
      <w:pPr>
        <w:ind w:firstLine="851"/>
        <w:jc w:val="center"/>
        <w:rPr>
          <w:sz w:val="28"/>
        </w:rPr>
      </w:pPr>
    </w:p>
    <w:p w14:paraId="38BEC633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Рекомендации</w:t>
      </w:r>
    </w:p>
    <w:p w14:paraId="09C66FBE" w14:textId="64FE35B1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  <w:r w:rsidRPr="00F75169">
        <w:rPr>
          <w:b/>
          <w:sz w:val="36"/>
          <w:szCs w:val="36"/>
        </w:rPr>
        <w:t>публичных слушаний по проекту бюджета</w:t>
      </w:r>
      <w:r w:rsidR="00104927" w:rsidRPr="00104927">
        <w:t xml:space="preserve"> </w:t>
      </w:r>
      <w:r w:rsidR="00104927" w:rsidRPr="00104927">
        <w:rPr>
          <w:b/>
          <w:sz w:val="36"/>
          <w:szCs w:val="36"/>
        </w:rPr>
        <w:t>сельского поселения Добринский сельсовет</w:t>
      </w:r>
      <w:r w:rsidR="00104927"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на</w:t>
      </w:r>
      <w:r>
        <w:rPr>
          <w:b/>
          <w:sz w:val="36"/>
          <w:szCs w:val="36"/>
        </w:rPr>
        <w:t xml:space="preserve"> </w:t>
      </w:r>
      <w:r w:rsidRPr="00F75169">
        <w:rPr>
          <w:b/>
          <w:sz w:val="36"/>
          <w:szCs w:val="36"/>
        </w:rPr>
        <w:t>20</w:t>
      </w:r>
      <w:r w:rsidR="00BA2F2C">
        <w:rPr>
          <w:b/>
          <w:sz w:val="36"/>
          <w:szCs w:val="36"/>
        </w:rPr>
        <w:t>2</w:t>
      </w:r>
      <w:r w:rsidR="00332AA3">
        <w:rPr>
          <w:b/>
          <w:sz w:val="36"/>
          <w:szCs w:val="36"/>
        </w:rPr>
        <w:t>4</w:t>
      </w:r>
      <w:r w:rsidRPr="00F75169">
        <w:rPr>
          <w:b/>
          <w:sz w:val="36"/>
          <w:szCs w:val="36"/>
        </w:rPr>
        <w:t xml:space="preserve"> год и на плановый период 202</w:t>
      </w:r>
      <w:r w:rsidR="00332AA3">
        <w:rPr>
          <w:b/>
          <w:sz w:val="36"/>
          <w:szCs w:val="36"/>
        </w:rPr>
        <w:t>5</w:t>
      </w:r>
      <w:r w:rsidRPr="00F75169">
        <w:rPr>
          <w:b/>
          <w:sz w:val="36"/>
          <w:szCs w:val="36"/>
        </w:rPr>
        <w:t xml:space="preserve"> и 202</w:t>
      </w:r>
      <w:r w:rsidR="00332AA3">
        <w:rPr>
          <w:b/>
          <w:sz w:val="36"/>
          <w:szCs w:val="36"/>
        </w:rPr>
        <w:t>6</w:t>
      </w:r>
      <w:r w:rsidRPr="00F75169">
        <w:rPr>
          <w:b/>
          <w:sz w:val="36"/>
          <w:szCs w:val="36"/>
        </w:rPr>
        <w:t xml:space="preserve"> годов</w:t>
      </w:r>
    </w:p>
    <w:p w14:paraId="1CB97E01" w14:textId="77777777" w:rsidR="00A55942" w:rsidRPr="00F75169" w:rsidRDefault="00A55942" w:rsidP="00A55942">
      <w:pPr>
        <w:pStyle w:val="a3"/>
        <w:jc w:val="center"/>
        <w:rPr>
          <w:b/>
          <w:sz w:val="36"/>
          <w:szCs w:val="36"/>
        </w:rPr>
      </w:pPr>
    </w:p>
    <w:p w14:paraId="1323A5C3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599AE28F" w14:textId="16E8DF80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>п. Добринка</w:t>
      </w:r>
      <w:r w:rsidRPr="00F75169">
        <w:rPr>
          <w:sz w:val="28"/>
          <w:szCs w:val="28"/>
        </w:rPr>
        <w:tab/>
      </w:r>
      <w:r w:rsidR="00104927">
        <w:rPr>
          <w:sz w:val="28"/>
          <w:szCs w:val="28"/>
        </w:rPr>
        <w:t xml:space="preserve">                    </w:t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F75169">
        <w:rPr>
          <w:sz w:val="28"/>
          <w:szCs w:val="28"/>
        </w:rPr>
        <w:tab/>
      </w:r>
      <w:r w:rsidR="00B052DE">
        <w:rPr>
          <w:sz w:val="28"/>
          <w:szCs w:val="28"/>
        </w:rPr>
        <w:t>1</w:t>
      </w:r>
      <w:r w:rsidR="00332AA3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декабря 20</w:t>
      </w:r>
      <w:r w:rsidR="00B1761C">
        <w:rPr>
          <w:sz w:val="28"/>
          <w:szCs w:val="28"/>
        </w:rPr>
        <w:t>2</w:t>
      </w:r>
      <w:r w:rsidR="00332AA3">
        <w:rPr>
          <w:sz w:val="28"/>
          <w:szCs w:val="28"/>
        </w:rPr>
        <w:t>3</w:t>
      </w:r>
      <w:r w:rsidR="00B052DE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года</w:t>
      </w:r>
    </w:p>
    <w:p w14:paraId="25F2750C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618112D1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             В публичных слушаниях, проводимых по инициативе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приняли участие депутаты Совета депутатов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 xml:space="preserve">Добринского муниципального района, глава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района, заместител</w:t>
      </w:r>
      <w:r w:rsidR="00104927">
        <w:rPr>
          <w:sz w:val="28"/>
          <w:szCs w:val="28"/>
        </w:rPr>
        <w:t>ь</w:t>
      </w:r>
      <w:r w:rsidRPr="00F75169">
        <w:rPr>
          <w:sz w:val="28"/>
          <w:szCs w:val="28"/>
        </w:rPr>
        <w:t xml:space="preserve"> главы администрации </w:t>
      </w:r>
      <w:r w:rsidR="00104927" w:rsidRPr="00104927">
        <w:rPr>
          <w:sz w:val="28"/>
          <w:szCs w:val="28"/>
        </w:rPr>
        <w:t xml:space="preserve">сельского поселения Добринский сельсовет </w:t>
      </w:r>
      <w:r w:rsidR="00104927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 xml:space="preserve">муниципального района, </w:t>
      </w:r>
      <w:r w:rsidR="002711A0">
        <w:rPr>
          <w:sz w:val="28"/>
          <w:szCs w:val="28"/>
        </w:rPr>
        <w:t xml:space="preserve">специалисты администрации </w:t>
      </w:r>
      <w:r w:rsidR="002711A0" w:rsidRPr="002711A0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</w:t>
      </w:r>
      <w:r w:rsidR="002711A0">
        <w:rPr>
          <w:sz w:val="28"/>
          <w:szCs w:val="28"/>
        </w:rPr>
        <w:t xml:space="preserve">Добринского </w:t>
      </w:r>
      <w:r w:rsidRPr="00F75169">
        <w:rPr>
          <w:sz w:val="28"/>
          <w:szCs w:val="28"/>
        </w:rPr>
        <w:t>муниципального района, представители предприятий и организаций, общественных и профсоюзных организаций, средств массовой информации,   жители района.</w:t>
      </w:r>
    </w:p>
    <w:p w14:paraId="2FBBC461" w14:textId="0AA2BB86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 xml:space="preserve">Заслушав и обсудив доклад и выступления по проекту бюджета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BA2F2C">
        <w:rPr>
          <w:sz w:val="28"/>
          <w:szCs w:val="28"/>
        </w:rPr>
        <w:t>2</w:t>
      </w:r>
      <w:r w:rsidR="0069125D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год и на плановый период 202</w:t>
      </w:r>
      <w:r w:rsidR="0069125D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и 202</w:t>
      </w:r>
      <w:r w:rsidR="0069125D">
        <w:rPr>
          <w:sz w:val="28"/>
          <w:szCs w:val="28"/>
        </w:rPr>
        <w:t>6</w:t>
      </w:r>
      <w:r w:rsidRPr="00F75169">
        <w:rPr>
          <w:sz w:val="28"/>
          <w:szCs w:val="28"/>
        </w:rPr>
        <w:t xml:space="preserve"> годов, участники публичных слушаний отмечают, что основными целями бюджетной политики </w:t>
      </w:r>
      <w:r w:rsidR="006D0595" w:rsidRPr="006D0595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Добринского муниципального района на 20</w:t>
      </w:r>
      <w:r w:rsidR="00BA2F2C">
        <w:rPr>
          <w:sz w:val="28"/>
          <w:szCs w:val="28"/>
        </w:rPr>
        <w:t>2</w:t>
      </w:r>
      <w:r w:rsidR="0069125D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год и на плановый период 202</w:t>
      </w:r>
      <w:r w:rsidR="0069125D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и 202</w:t>
      </w:r>
      <w:r w:rsidR="0069125D">
        <w:rPr>
          <w:sz w:val="28"/>
          <w:szCs w:val="28"/>
        </w:rPr>
        <w:t>6</w:t>
      </w:r>
      <w:r w:rsidRPr="00F75169">
        <w:rPr>
          <w:sz w:val="28"/>
          <w:szCs w:val="28"/>
        </w:rPr>
        <w:t xml:space="preserve"> годов являются:</w:t>
      </w:r>
    </w:p>
    <w:p w14:paraId="28D09DAA" w14:textId="55C7537B" w:rsidR="00835868" w:rsidRPr="00835868" w:rsidRDefault="005C5946" w:rsidP="0083586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868">
        <w:rPr>
          <w:sz w:val="28"/>
          <w:szCs w:val="28"/>
        </w:rPr>
        <w:t>О</w:t>
      </w:r>
      <w:r w:rsidR="00835868" w:rsidRPr="00835868">
        <w:rPr>
          <w:sz w:val="28"/>
          <w:szCs w:val="28"/>
        </w:rPr>
        <w:t>сновные характеристики бюджета сельского поселения на 202</w:t>
      </w:r>
      <w:r w:rsidR="0069125D">
        <w:rPr>
          <w:sz w:val="28"/>
          <w:szCs w:val="28"/>
        </w:rPr>
        <w:t>4</w:t>
      </w:r>
      <w:r w:rsidR="00B052DE">
        <w:rPr>
          <w:sz w:val="28"/>
          <w:szCs w:val="28"/>
        </w:rPr>
        <w:t xml:space="preserve"> </w:t>
      </w:r>
      <w:r w:rsidR="00835868" w:rsidRPr="00835868">
        <w:rPr>
          <w:sz w:val="28"/>
          <w:szCs w:val="28"/>
        </w:rPr>
        <w:t>год:</w:t>
      </w:r>
    </w:p>
    <w:p w14:paraId="015DC17E" w14:textId="503C17D8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    1) общий объем доходов бюджета сельского поселения в сумме </w:t>
      </w:r>
      <w:r w:rsidR="00CE2741">
        <w:rPr>
          <w:b/>
          <w:bCs/>
        </w:rPr>
        <w:t>69 585 279,58</w:t>
      </w:r>
      <w:r w:rsidR="00CE2741">
        <w:rPr>
          <w:b/>
          <w:bCs/>
        </w:rPr>
        <w:t xml:space="preserve"> </w:t>
      </w:r>
      <w:r w:rsidRPr="00B4276E">
        <w:rPr>
          <w:sz w:val="28"/>
          <w:szCs w:val="28"/>
        </w:rPr>
        <w:t xml:space="preserve">рублей, в том числе безвозмездные поступления в сумме </w:t>
      </w:r>
      <w:r w:rsidR="00CE2741">
        <w:rPr>
          <w:b/>
          <w:bCs/>
        </w:rPr>
        <w:t>18 417 479,58</w:t>
      </w:r>
      <w:r w:rsidRPr="00B4276E">
        <w:rPr>
          <w:sz w:val="28"/>
          <w:szCs w:val="28"/>
        </w:rPr>
        <w:t xml:space="preserve"> рублей;  </w:t>
      </w:r>
    </w:p>
    <w:p w14:paraId="04D4A930" w14:textId="4C38579D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2) общий объем расходов бюджета сельского поселения в сумме </w:t>
      </w:r>
      <w:r w:rsidR="00CE2741">
        <w:rPr>
          <w:b/>
          <w:bCs/>
        </w:rPr>
        <w:t xml:space="preserve">69 585 279,58 </w:t>
      </w:r>
      <w:r w:rsidRPr="00B4276E">
        <w:rPr>
          <w:sz w:val="28"/>
          <w:szCs w:val="28"/>
        </w:rPr>
        <w:t xml:space="preserve">    рублей;</w:t>
      </w:r>
    </w:p>
    <w:p w14:paraId="6D6B4292" w14:textId="77777777" w:rsidR="00B4276E" w:rsidRPr="00B4276E" w:rsidRDefault="00B4276E" w:rsidP="00B4276E">
      <w:pPr>
        <w:pStyle w:val="a3"/>
        <w:jc w:val="both"/>
        <w:rPr>
          <w:sz w:val="28"/>
          <w:szCs w:val="28"/>
        </w:rPr>
      </w:pPr>
      <w:r w:rsidRPr="00B4276E">
        <w:rPr>
          <w:sz w:val="28"/>
          <w:szCs w:val="28"/>
        </w:rPr>
        <w:t>2.  Утвердить основные характеристики бюджета сельского поселения на плановый период 2024 и 2025 годов:</w:t>
      </w:r>
    </w:p>
    <w:p w14:paraId="30F18622" w14:textId="77777777" w:rsidR="00CE2741" w:rsidRPr="00CE2741" w:rsidRDefault="00B4276E" w:rsidP="00CE2741">
      <w:pPr>
        <w:jc w:val="both"/>
        <w:rPr>
          <w:sz w:val="28"/>
          <w:szCs w:val="28"/>
        </w:rPr>
      </w:pPr>
      <w:r w:rsidRPr="00B4276E">
        <w:rPr>
          <w:sz w:val="28"/>
          <w:szCs w:val="28"/>
        </w:rPr>
        <w:t xml:space="preserve">         1) </w:t>
      </w:r>
      <w:r w:rsidR="00CE2741" w:rsidRPr="00CE2741">
        <w:rPr>
          <w:sz w:val="28"/>
          <w:szCs w:val="28"/>
        </w:rPr>
        <w:t xml:space="preserve">общий объем доходов бюджета сельского поселения на 2025 год в сумме </w:t>
      </w:r>
      <w:r w:rsidR="00CE2741" w:rsidRPr="00CE2741">
        <w:rPr>
          <w:b/>
          <w:bCs/>
          <w:i/>
          <w:iCs/>
          <w:sz w:val="28"/>
          <w:szCs w:val="28"/>
        </w:rPr>
        <w:t>55 905 757,74</w:t>
      </w:r>
      <w:r w:rsidR="00CE2741" w:rsidRPr="00CE2741">
        <w:rPr>
          <w:sz w:val="28"/>
          <w:szCs w:val="28"/>
        </w:rPr>
        <w:t xml:space="preserve"> рублей, в том числе безвозмездные поступления в сумме </w:t>
      </w:r>
      <w:r w:rsidR="00CE2741" w:rsidRPr="00CE2741">
        <w:rPr>
          <w:b/>
          <w:bCs/>
          <w:i/>
          <w:iCs/>
          <w:sz w:val="28"/>
          <w:szCs w:val="28"/>
        </w:rPr>
        <w:t>3 431 957,74</w:t>
      </w:r>
      <w:r w:rsidR="00CE2741" w:rsidRPr="00CE2741">
        <w:rPr>
          <w:sz w:val="28"/>
          <w:szCs w:val="28"/>
        </w:rPr>
        <w:t xml:space="preserve"> рублей и на 2026 год в сумме </w:t>
      </w:r>
      <w:r w:rsidR="00CE2741" w:rsidRPr="00CE2741">
        <w:rPr>
          <w:b/>
          <w:bCs/>
          <w:i/>
          <w:iCs/>
          <w:sz w:val="28"/>
          <w:szCs w:val="28"/>
        </w:rPr>
        <w:t>57 252 079,19</w:t>
      </w:r>
      <w:r w:rsidR="00CE2741" w:rsidRPr="00CE2741">
        <w:rPr>
          <w:sz w:val="28"/>
          <w:szCs w:val="28"/>
        </w:rPr>
        <w:t xml:space="preserve"> рублей, в том числе безвозмездные поступления в сумме </w:t>
      </w:r>
      <w:r w:rsidR="00CE2741" w:rsidRPr="00CE2741">
        <w:rPr>
          <w:b/>
          <w:bCs/>
          <w:sz w:val="28"/>
          <w:szCs w:val="28"/>
        </w:rPr>
        <w:t>3 431 279,19</w:t>
      </w:r>
      <w:r w:rsidR="00CE2741" w:rsidRPr="00CE2741">
        <w:rPr>
          <w:sz w:val="28"/>
          <w:szCs w:val="28"/>
        </w:rPr>
        <w:t xml:space="preserve"> рублей;  </w:t>
      </w:r>
    </w:p>
    <w:p w14:paraId="3CB3A37D" w14:textId="77777777" w:rsidR="00CE2741" w:rsidRPr="00CE2741" w:rsidRDefault="00CE2741" w:rsidP="00CE2741">
      <w:pPr>
        <w:ind w:firstLine="284"/>
        <w:jc w:val="both"/>
        <w:rPr>
          <w:b/>
          <w:sz w:val="28"/>
          <w:szCs w:val="28"/>
        </w:rPr>
      </w:pPr>
      <w:r w:rsidRPr="00CE2741">
        <w:rPr>
          <w:sz w:val="28"/>
          <w:szCs w:val="28"/>
        </w:rPr>
        <w:t xml:space="preserve">     2) общий объем расходов бюджета сельского поселения на 2025 год в сумме </w:t>
      </w:r>
      <w:r w:rsidRPr="00CE2741">
        <w:rPr>
          <w:b/>
          <w:bCs/>
          <w:i/>
          <w:iCs/>
          <w:sz w:val="28"/>
          <w:szCs w:val="28"/>
        </w:rPr>
        <w:t xml:space="preserve">55 905 757,74 </w:t>
      </w:r>
      <w:r w:rsidRPr="00CE2741">
        <w:rPr>
          <w:sz w:val="28"/>
          <w:szCs w:val="28"/>
        </w:rPr>
        <w:t xml:space="preserve">рублей, в том числе условно утвержденные расходы в </w:t>
      </w:r>
      <w:r w:rsidRPr="00CE2741">
        <w:rPr>
          <w:sz w:val="28"/>
          <w:szCs w:val="28"/>
        </w:rPr>
        <w:lastRenderedPageBreak/>
        <w:t xml:space="preserve">сумме </w:t>
      </w:r>
      <w:r w:rsidRPr="00CE2741">
        <w:rPr>
          <w:b/>
          <w:i/>
          <w:sz w:val="28"/>
          <w:szCs w:val="28"/>
        </w:rPr>
        <w:t>1 397 644,00</w:t>
      </w:r>
      <w:r w:rsidRPr="00CE2741">
        <w:rPr>
          <w:sz w:val="28"/>
          <w:szCs w:val="28"/>
        </w:rPr>
        <w:t xml:space="preserve"> рубля  и на 2026 год в сумме </w:t>
      </w:r>
      <w:r w:rsidRPr="00CE2741">
        <w:rPr>
          <w:b/>
          <w:bCs/>
          <w:i/>
          <w:iCs/>
          <w:sz w:val="28"/>
          <w:szCs w:val="28"/>
        </w:rPr>
        <w:t xml:space="preserve">57 252 079,19 </w:t>
      </w:r>
      <w:r w:rsidRPr="00CE2741">
        <w:rPr>
          <w:sz w:val="28"/>
          <w:szCs w:val="28"/>
        </w:rPr>
        <w:t xml:space="preserve">рублей, в том числе условно утвержденные расходы в сумме </w:t>
      </w:r>
      <w:r w:rsidRPr="00CE2741">
        <w:rPr>
          <w:b/>
          <w:i/>
          <w:sz w:val="28"/>
          <w:szCs w:val="28"/>
        </w:rPr>
        <w:t>2 862 605,00</w:t>
      </w:r>
      <w:r w:rsidRPr="00CE2741">
        <w:rPr>
          <w:sz w:val="28"/>
          <w:szCs w:val="28"/>
        </w:rPr>
        <w:t xml:space="preserve"> рублей.</w:t>
      </w:r>
    </w:p>
    <w:p w14:paraId="0400C6DD" w14:textId="5293C3C8" w:rsidR="00B4276E" w:rsidRPr="00B4276E" w:rsidRDefault="00B4276E" w:rsidP="00CE2741">
      <w:pPr>
        <w:pStyle w:val="a3"/>
        <w:jc w:val="both"/>
        <w:rPr>
          <w:sz w:val="28"/>
          <w:szCs w:val="28"/>
        </w:rPr>
      </w:pPr>
    </w:p>
    <w:p w14:paraId="03E7C995" w14:textId="438976E7" w:rsidR="00CE2741" w:rsidRPr="00CE2741" w:rsidRDefault="00CE2741" w:rsidP="00CE27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E2741">
        <w:rPr>
          <w:rFonts w:ascii="Times New Roman" w:hAnsi="Times New Roman" w:cs="Times New Roman"/>
          <w:color w:val="auto"/>
          <w:sz w:val="28"/>
          <w:szCs w:val="28"/>
        </w:rPr>
        <w:t xml:space="preserve">Статья 2. Доходы бюджета сельского поселения на 2024 год </w:t>
      </w:r>
    </w:p>
    <w:p w14:paraId="6E2D1212" w14:textId="77777777" w:rsidR="00CE2741" w:rsidRPr="00CE2741" w:rsidRDefault="00CE2741" w:rsidP="00CE27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E2741">
        <w:rPr>
          <w:rFonts w:ascii="Times New Roman" w:hAnsi="Times New Roman" w:cs="Times New Roman"/>
          <w:color w:val="auto"/>
          <w:sz w:val="28"/>
          <w:szCs w:val="28"/>
        </w:rPr>
        <w:t>и на плановый период 2025 и 2026 годов</w:t>
      </w:r>
    </w:p>
    <w:p w14:paraId="521B3E8A" w14:textId="77777777" w:rsidR="00CE2741" w:rsidRPr="00CE2741" w:rsidRDefault="00CE2741" w:rsidP="00CE2741">
      <w:pPr>
        <w:ind w:firstLine="709"/>
        <w:rPr>
          <w:sz w:val="28"/>
          <w:szCs w:val="28"/>
        </w:rPr>
      </w:pPr>
    </w:p>
    <w:p w14:paraId="7A3B13AA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1.</w:t>
      </w:r>
      <w:r w:rsidRPr="00CE2741">
        <w:rPr>
          <w:sz w:val="28"/>
          <w:szCs w:val="28"/>
        </w:rPr>
        <w:t>Утвердить объем плановых назначений бюджета сельского поселения по видам доходов на 2024 год и на плановый период 2025 и 2026 годов согласно приложению 1 к настоящему решению.</w:t>
      </w:r>
    </w:p>
    <w:p w14:paraId="476E514D" w14:textId="77777777" w:rsidR="00CE2741" w:rsidRPr="00CE2741" w:rsidRDefault="00CE2741" w:rsidP="00CE2741">
      <w:pPr>
        <w:ind w:firstLine="709"/>
        <w:jc w:val="both"/>
        <w:rPr>
          <w:b/>
          <w:sz w:val="28"/>
          <w:szCs w:val="28"/>
        </w:rPr>
      </w:pPr>
      <w:r w:rsidRPr="00CE2741">
        <w:rPr>
          <w:b/>
          <w:sz w:val="28"/>
          <w:szCs w:val="28"/>
        </w:rPr>
        <w:t xml:space="preserve">2. </w:t>
      </w:r>
      <w:r w:rsidRPr="00CE2741">
        <w:rPr>
          <w:sz w:val="28"/>
          <w:szCs w:val="28"/>
        </w:rPr>
        <w:t xml:space="preserve">Утвердить объем безвозмездных поступлений в доходы бюджета сельского поселения на 2024 год в сумме </w:t>
      </w:r>
      <w:r w:rsidRPr="00CE2741">
        <w:rPr>
          <w:b/>
          <w:bCs/>
          <w:i/>
          <w:iCs/>
          <w:sz w:val="28"/>
          <w:szCs w:val="28"/>
        </w:rPr>
        <w:t>18 417 479,58</w:t>
      </w:r>
      <w:r w:rsidRPr="00CE2741">
        <w:rPr>
          <w:sz w:val="28"/>
          <w:szCs w:val="28"/>
        </w:rPr>
        <w:t xml:space="preserve"> рублей, на 2025 год в сумме </w:t>
      </w:r>
      <w:r w:rsidRPr="00CE2741">
        <w:rPr>
          <w:b/>
          <w:bCs/>
          <w:i/>
          <w:iCs/>
          <w:sz w:val="28"/>
          <w:szCs w:val="28"/>
        </w:rPr>
        <w:t>3 431 957,74</w:t>
      </w:r>
      <w:r w:rsidRPr="00CE2741">
        <w:rPr>
          <w:sz w:val="28"/>
          <w:szCs w:val="28"/>
        </w:rPr>
        <w:t xml:space="preserve"> рублей, на 2026 год в сумме </w:t>
      </w:r>
      <w:r w:rsidRPr="00CE2741">
        <w:rPr>
          <w:b/>
          <w:bCs/>
          <w:i/>
          <w:iCs/>
          <w:sz w:val="28"/>
          <w:szCs w:val="28"/>
        </w:rPr>
        <w:t>3 431 279,19</w:t>
      </w:r>
      <w:r w:rsidRPr="00CE2741">
        <w:rPr>
          <w:sz w:val="28"/>
          <w:szCs w:val="28"/>
        </w:rPr>
        <w:t xml:space="preserve"> рублей. </w:t>
      </w:r>
      <w:r w:rsidRPr="00CE2741">
        <w:rPr>
          <w:b/>
          <w:sz w:val="28"/>
          <w:szCs w:val="28"/>
        </w:rPr>
        <w:t xml:space="preserve"> </w:t>
      </w:r>
    </w:p>
    <w:p w14:paraId="6E31CA37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bCs/>
          <w:sz w:val="28"/>
          <w:szCs w:val="28"/>
        </w:rPr>
        <w:t xml:space="preserve">3. </w:t>
      </w:r>
      <w:r w:rsidRPr="00CE2741">
        <w:rPr>
          <w:sz w:val="28"/>
          <w:szCs w:val="28"/>
        </w:rPr>
        <w:t xml:space="preserve">Утвердить объем межбюджетных трансфертов, предусмотренных к получению из областного бюджета на 2024 год в сумме </w:t>
      </w:r>
      <w:r w:rsidRPr="00CE2741">
        <w:rPr>
          <w:b/>
          <w:sz w:val="28"/>
          <w:szCs w:val="28"/>
        </w:rPr>
        <w:t>10 114 777,62</w:t>
      </w:r>
      <w:r w:rsidRPr="00CE2741">
        <w:rPr>
          <w:sz w:val="28"/>
          <w:szCs w:val="28"/>
        </w:rPr>
        <w:t xml:space="preserve"> рублей, на 2025 год в сумме                    </w:t>
      </w:r>
      <w:r w:rsidRPr="00CE2741">
        <w:rPr>
          <w:b/>
          <w:sz w:val="28"/>
          <w:szCs w:val="28"/>
        </w:rPr>
        <w:t>3 431 957,74</w:t>
      </w:r>
      <w:r w:rsidRPr="00CE2741">
        <w:rPr>
          <w:b/>
          <w:bCs/>
          <w:i/>
          <w:iCs/>
          <w:sz w:val="28"/>
          <w:szCs w:val="28"/>
        </w:rPr>
        <w:t xml:space="preserve"> </w:t>
      </w:r>
      <w:r w:rsidRPr="00CE2741">
        <w:rPr>
          <w:sz w:val="28"/>
          <w:szCs w:val="28"/>
        </w:rPr>
        <w:t xml:space="preserve">рублей и на 2026 год в сумме </w:t>
      </w:r>
      <w:r w:rsidRPr="00CE2741">
        <w:rPr>
          <w:b/>
          <w:sz w:val="28"/>
          <w:szCs w:val="28"/>
        </w:rPr>
        <w:t>3 431 279,19</w:t>
      </w:r>
      <w:r w:rsidRPr="00CE2741">
        <w:rPr>
          <w:b/>
          <w:bCs/>
          <w:i/>
          <w:iCs/>
          <w:sz w:val="28"/>
          <w:szCs w:val="28"/>
        </w:rPr>
        <w:t xml:space="preserve"> </w:t>
      </w:r>
      <w:r w:rsidRPr="00CE2741">
        <w:rPr>
          <w:sz w:val="28"/>
          <w:szCs w:val="28"/>
        </w:rPr>
        <w:t xml:space="preserve">рублей согласно приложению 2 к настоящему решению. </w:t>
      </w:r>
    </w:p>
    <w:p w14:paraId="0727989E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 xml:space="preserve">4. </w:t>
      </w:r>
      <w:r w:rsidRPr="00CE2741">
        <w:rPr>
          <w:sz w:val="28"/>
          <w:szCs w:val="28"/>
        </w:rPr>
        <w:t xml:space="preserve">Утвердить объем межбюджетных трансфертов, предусмотренных к получению из районного бюджета на 2024 год в сумме </w:t>
      </w:r>
      <w:r w:rsidRPr="00CE2741">
        <w:rPr>
          <w:b/>
          <w:bCs/>
          <w:i/>
          <w:iCs/>
          <w:sz w:val="28"/>
          <w:szCs w:val="28"/>
        </w:rPr>
        <w:t>8 302 701,96</w:t>
      </w:r>
      <w:r w:rsidRPr="00CE2741">
        <w:rPr>
          <w:sz w:val="28"/>
          <w:szCs w:val="28"/>
        </w:rPr>
        <w:t xml:space="preserve"> рубль согласно приложению 3 к настоящему решению;</w:t>
      </w:r>
    </w:p>
    <w:p w14:paraId="1516A9F6" w14:textId="77777777" w:rsidR="00CE2741" w:rsidRPr="00CE2741" w:rsidRDefault="00CE2741" w:rsidP="00CE2741">
      <w:pPr>
        <w:ind w:firstLine="709"/>
        <w:jc w:val="both"/>
        <w:rPr>
          <w:b/>
          <w:bCs/>
          <w:sz w:val="28"/>
          <w:szCs w:val="28"/>
        </w:rPr>
      </w:pPr>
    </w:p>
    <w:p w14:paraId="2182FD90" w14:textId="77777777" w:rsidR="00CE2741" w:rsidRPr="00CE2741" w:rsidRDefault="00CE2741" w:rsidP="00CE2741">
      <w:pPr>
        <w:ind w:firstLine="709"/>
        <w:jc w:val="both"/>
        <w:rPr>
          <w:b/>
          <w:bCs/>
          <w:sz w:val="28"/>
          <w:szCs w:val="28"/>
        </w:rPr>
      </w:pPr>
      <w:r w:rsidRPr="00CE2741">
        <w:rPr>
          <w:b/>
          <w:bCs/>
          <w:sz w:val="28"/>
          <w:szCs w:val="28"/>
        </w:rPr>
        <w:t>Статья 3. Бюджетные ассигнования бюджета сельского поселения на 2024 год и на плановый период 2025 и 2026 годов</w:t>
      </w:r>
    </w:p>
    <w:p w14:paraId="394643D2" w14:textId="77777777" w:rsidR="00CE2741" w:rsidRPr="00CE2741" w:rsidRDefault="00CE2741" w:rsidP="00CE2741">
      <w:pPr>
        <w:pStyle w:val="ad"/>
        <w:rPr>
          <w:sz w:val="28"/>
          <w:szCs w:val="28"/>
        </w:rPr>
      </w:pPr>
    </w:p>
    <w:p w14:paraId="57A4A634" w14:textId="77777777" w:rsidR="00CE2741" w:rsidRPr="00CE2741" w:rsidRDefault="00CE2741" w:rsidP="00CE2741">
      <w:pPr>
        <w:pStyle w:val="ad"/>
        <w:rPr>
          <w:sz w:val="28"/>
          <w:szCs w:val="28"/>
        </w:rPr>
      </w:pPr>
      <w:r w:rsidRPr="00CE2741">
        <w:rPr>
          <w:b/>
          <w:sz w:val="28"/>
          <w:szCs w:val="28"/>
        </w:rPr>
        <w:t>1</w:t>
      </w:r>
      <w:r w:rsidRPr="00CE2741">
        <w:rPr>
          <w:sz w:val="28"/>
          <w:szCs w:val="28"/>
        </w:rPr>
        <w:t>.Утвердить распределение бюджетных ассигнований сельского поселения по разделам и подразделам   классификации расходов бюджетов Российской Федерации на 2024 год и на плановый период 2025 и 2026 годов согласно приложению 4 к настоящему решению.</w:t>
      </w:r>
    </w:p>
    <w:p w14:paraId="62890DB4" w14:textId="77777777" w:rsidR="00CE2741" w:rsidRPr="00CE2741" w:rsidRDefault="00CE2741" w:rsidP="00CE2741">
      <w:pPr>
        <w:pStyle w:val="ad"/>
        <w:rPr>
          <w:sz w:val="28"/>
          <w:szCs w:val="28"/>
        </w:rPr>
      </w:pPr>
      <w:r w:rsidRPr="00CE2741">
        <w:rPr>
          <w:b/>
          <w:sz w:val="28"/>
          <w:szCs w:val="28"/>
        </w:rPr>
        <w:t>2</w:t>
      </w:r>
      <w:r w:rsidRPr="00CE2741">
        <w:rPr>
          <w:sz w:val="28"/>
          <w:szCs w:val="28"/>
        </w:rPr>
        <w:t>.Утвердить ведомственную структуру расходов бюджета сельского поселения на 2024 год и на плановый период 2025 и 2026 годов согласно приложению 5 к настоящему решению.</w:t>
      </w:r>
    </w:p>
    <w:p w14:paraId="3EDF930C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3</w:t>
      </w:r>
      <w:r w:rsidRPr="00CE2741">
        <w:rPr>
          <w:sz w:val="28"/>
          <w:szCs w:val="28"/>
        </w:rPr>
        <w:t xml:space="preserve">.Утвердить 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2024 год и на плановый период 2025 и 2026 годов согласно приложению 6 к настоящему решению. </w:t>
      </w:r>
    </w:p>
    <w:p w14:paraId="22191957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4.Утвердить распределение бюджетных ассигнований по целевым статьям (муниципальным программам сельского поселения и непрограммным 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 согласно приложению 7 к настоящему решению.</w:t>
      </w:r>
    </w:p>
    <w:p w14:paraId="37EDDA40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 xml:space="preserve">5. </w:t>
      </w:r>
      <w:r w:rsidRPr="00CE2741">
        <w:rPr>
          <w:sz w:val="28"/>
          <w:szCs w:val="28"/>
        </w:rPr>
        <w:t xml:space="preserve">Утвердить объем бюджетных ассигнований Дорожного фонда на 2024 год в сумме </w:t>
      </w:r>
      <w:r w:rsidRPr="00CE2741">
        <w:rPr>
          <w:b/>
          <w:bCs/>
          <w:i/>
          <w:iCs/>
          <w:sz w:val="28"/>
          <w:szCs w:val="28"/>
        </w:rPr>
        <w:t xml:space="preserve">6 600 000,00 </w:t>
      </w:r>
      <w:r w:rsidRPr="00CE2741">
        <w:rPr>
          <w:sz w:val="28"/>
          <w:szCs w:val="28"/>
        </w:rPr>
        <w:t xml:space="preserve">рублей. </w:t>
      </w:r>
    </w:p>
    <w:p w14:paraId="3ADA9334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6.</w:t>
      </w:r>
      <w:r w:rsidRPr="00CE2741">
        <w:rPr>
          <w:sz w:val="28"/>
          <w:szCs w:val="28"/>
        </w:rPr>
        <w:t xml:space="preserve">Утвердить объем межбюджетных трансфертов, передаваемых бюджету муниципального района из бюджета сельского поселения на </w:t>
      </w:r>
      <w:r w:rsidRPr="00CE2741">
        <w:rPr>
          <w:sz w:val="28"/>
          <w:szCs w:val="28"/>
        </w:rPr>
        <w:lastRenderedPageBreak/>
        <w:t xml:space="preserve">осуществление части полномочий по решению вопросов местного значения на 2024 год  в сумме </w:t>
      </w:r>
      <w:r w:rsidRPr="00CE2741">
        <w:rPr>
          <w:b/>
          <w:i/>
          <w:sz w:val="28"/>
          <w:szCs w:val="28"/>
        </w:rPr>
        <w:t xml:space="preserve">2 861 039,00 </w:t>
      </w:r>
      <w:r w:rsidRPr="00CE2741">
        <w:rPr>
          <w:sz w:val="28"/>
          <w:szCs w:val="28"/>
        </w:rPr>
        <w:t xml:space="preserve">рублей, на 2025 год в сумме </w:t>
      </w:r>
      <w:r w:rsidRPr="00CE2741">
        <w:rPr>
          <w:b/>
          <w:i/>
          <w:sz w:val="28"/>
          <w:szCs w:val="28"/>
        </w:rPr>
        <w:t xml:space="preserve">2 849 174,00 </w:t>
      </w:r>
      <w:r w:rsidRPr="00CE2741">
        <w:rPr>
          <w:sz w:val="28"/>
          <w:szCs w:val="28"/>
        </w:rPr>
        <w:t xml:space="preserve">рублей и на 2026 год в сумме </w:t>
      </w:r>
      <w:r w:rsidRPr="00CE2741">
        <w:rPr>
          <w:b/>
          <w:i/>
          <w:sz w:val="28"/>
          <w:szCs w:val="28"/>
        </w:rPr>
        <w:t>2 849 174,00</w:t>
      </w:r>
      <w:r w:rsidRPr="00CE2741">
        <w:rPr>
          <w:sz w:val="28"/>
          <w:szCs w:val="28"/>
        </w:rPr>
        <w:t xml:space="preserve"> рублей согласно приложению 8 к настоящему решению. </w:t>
      </w:r>
    </w:p>
    <w:p w14:paraId="6E4E1671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 xml:space="preserve">7. </w:t>
      </w:r>
      <w:r w:rsidRPr="00CE2741">
        <w:rPr>
          <w:sz w:val="28"/>
          <w:szCs w:val="28"/>
        </w:rPr>
        <w:t xml:space="preserve">Утвердить объем резервного фонда сельского поселения </w:t>
      </w:r>
    </w:p>
    <w:p w14:paraId="44BFE41D" w14:textId="77777777" w:rsidR="00CE2741" w:rsidRPr="00CE2741" w:rsidRDefault="00CE2741" w:rsidP="00CE2741">
      <w:pPr>
        <w:ind w:firstLine="709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1)</w:t>
      </w:r>
      <w:r w:rsidRPr="00CE2741">
        <w:rPr>
          <w:sz w:val="28"/>
          <w:szCs w:val="28"/>
        </w:rPr>
        <w:t xml:space="preserve"> на 2024 год в сумме </w:t>
      </w:r>
      <w:r w:rsidRPr="00CE2741">
        <w:rPr>
          <w:b/>
          <w:i/>
          <w:sz w:val="28"/>
          <w:szCs w:val="28"/>
        </w:rPr>
        <w:t>200 000,00</w:t>
      </w:r>
      <w:r w:rsidRPr="00CE2741">
        <w:rPr>
          <w:sz w:val="28"/>
          <w:szCs w:val="28"/>
        </w:rPr>
        <w:t xml:space="preserve"> рублей;</w:t>
      </w:r>
    </w:p>
    <w:p w14:paraId="109EF824" w14:textId="77777777" w:rsidR="00CE2741" w:rsidRPr="00CE2741" w:rsidRDefault="00CE2741" w:rsidP="00CE2741">
      <w:pPr>
        <w:jc w:val="both"/>
        <w:rPr>
          <w:bCs/>
          <w:sz w:val="28"/>
          <w:szCs w:val="28"/>
        </w:rPr>
      </w:pPr>
      <w:r w:rsidRPr="00CE2741">
        <w:rPr>
          <w:b/>
          <w:bCs/>
          <w:sz w:val="28"/>
          <w:szCs w:val="28"/>
        </w:rPr>
        <w:t xml:space="preserve">           2)</w:t>
      </w:r>
      <w:r w:rsidRPr="00CE2741">
        <w:rPr>
          <w:bCs/>
          <w:sz w:val="28"/>
          <w:szCs w:val="28"/>
        </w:rPr>
        <w:t xml:space="preserve"> на 2025 год в сумме </w:t>
      </w:r>
      <w:r w:rsidRPr="00CE2741">
        <w:rPr>
          <w:b/>
          <w:bCs/>
          <w:i/>
          <w:sz w:val="28"/>
          <w:szCs w:val="28"/>
        </w:rPr>
        <w:t>200 000,00</w:t>
      </w:r>
      <w:r w:rsidRPr="00CE2741">
        <w:rPr>
          <w:bCs/>
          <w:sz w:val="28"/>
          <w:szCs w:val="28"/>
        </w:rPr>
        <w:t xml:space="preserve"> рублей и на 2026 год в сумме </w:t>
      </w:r>
      <w:r w:rsidRPr="00CE2741">
        <w:rPr>
          <w:b/>
          <w:bCs/>
          <w:i/>
          <w:sz w:val="28"/>
          <w:szCs w:val="28"/>
        </w:rPr>
        <w:t>200 000,00</w:t>
      </w:r>
      <w:r w:rsidRPr="00CE2741">
        <w:rPr>
          <w:bCs/>
          <w:sz w:val="28"/>
          <w:szCs w:val="28"/>
        </w:rPr>
        <w:t xml:space="preserve"> рублей</w:t>
      </w:r>
    </w:p>
    <w:p w14:paraId="3DA23B1F" w14:textId="77777777" w:rsidR="00CE2741" w:rsidRPr="00CE2741" w:rsidRDefault="00CE2741" w:rsidP="00CE2741">
      <w:pPr>
        <w:jc w:val="both"/>
        <w:rPr>
          <w:b/>
          <w:bCs/>
          <w:sz w:val="28"/>
          <w:szCs w:val="28"/>
        </w:rPr>
      </w:pPr>
    </w:p>
    <w:p w14:paraId="13C2D707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CE2741">
        <w:rPr>
          <w:b/>
          <w:bCs/>
          <w:sz w:val="28"/>
          <w:szCs w:val="28"/>
        </w:rPr>
        <w:t>Статья 4</w:t>
      </w:r>
      <w:r w:rsidRPr="00CE2741">
        <w:rPr>
          <w:sz w:val="28"/>
          <w:szCs w:val="28"/>
        </w:rPr>
        <w:t xml:space="preserve">. </w:t>
      </w:r>
      <w:r w:rsidRPr="00CE2741">
        <w:rPr>
          <w:b/>
          <w:bCs/>
          <w:sz w:val="28"/>
          <w:szCs w:val="28"/>
        </w:rPr>
        <w:t>Муниципальные внутренние заимствования, муниципальный внутренний долг и предоставление муниципальных гарантий сельского поселения</w:t>
      </w:r>
    </w:p>
    <w:p w14:paraId="34BFD4F3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594AF7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1</w:t>
      </w:r>
      <w:r w:rsidRPr="00CE2741">
        <w:rPr>
          <w:sz w:val="28"/>
          <w:szCs w:val="28"/>
        </w:rPr>
        <w:t xml:space="preserve">. 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сельского поселения в сумме 0,00 рублей. </w:t>
      </w:r>
    </w:p>
    <w:p w14:paraId="029DB3A9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2</w:t>
      </w:r>
      <w:r w:rsidRPr="00CE2741">
        <w:rPr>
          <w:sz w:val="28"/>
          <w:szCs w:val="28"/>
        </w:rPr>
        <w:t>. 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сельского поселения в сумме 0,00 рублей.</w:t>
      </w:r>
    </w:p>
    <w:p w14:paraId="77020A45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2741">
        <w:rPr>
          <w:b/>
          <w:sz w:val="28"/>
          <w:szCs w:val="28"/>
        </w:rPr>
        <w:t>3</w:t>
      </w:r>
      <w:r w:rsidRPr="00CE2741">
        <w:rPr>
          <w:sz w:val="28"/>
          <w:szCs w:val="28"/>
        </w:rPr>
        <w:t>. Утвердить верхний предел муниципального внутреннего долга сельского поселения на 1 января 2027 года в сумме 0,00 рублей, в том числе верхний предел долга по муниципальным гарантиям сельского поселения в сумме 0,00 рублей.</w:t>
      </w:r>
    </w:p>
    <w:p w14:paraId="2450FBE5" w14:textId="77777777" w:rsidR="00CE2741" w:rsidRPr="00CE2741" w:rsidRDefault="00CE2741" w:rsidP="00CE27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1DC504A" w14:textId="77777777" w:rsidR="00CE2741" w:rsidRPr="00CE2741" w:rsidRDefault="00CE2741" w:rsidP="00CE2741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CE2741">
        <w:rPr>
          <w:rFonts w:ascii="Times New Roman" w:hAnsi="Times New Roman" w:cs="Times New Roman"/>
          <w:color w:val="auto"/>
          <w:sz w:val="28"/>
          <w:szCs w:val="28"/>
        </w:rPr>
        <w:t xml:space="preserve">Статья 5. Особенности исполнения бюджета сельского поселения </w:t>
      </w:r>
    </w:p>
    <w:p w14:paraId="0C010765" w14:textId="77777777" w:rsidR="00CE2741" w:rsidRPr="00CE2741" w:rsidRDefault="00CE2741" w:rsidP="00CE2741">
      <w:pPr>
        <w:rPr>
          <w:sz w:val="28"/>
          <w:szCs w:val="28"/>
        </w:rPr>
      </w:pPr>
    </w:p>
    <w:p w14:paraId="1E855F5F" w14:textId="77777777" w:rsidR="00CE2741" w:rsidRPr="00CE2741" w:rsidRDefault="00CE2741" w:rsidP="00CE2741">
      <w:pPr>
        <w:pStyle w:val="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услуг, безвозмездные перечисления бюджету Добринского муниципального района.</w:t>
      </w:r>
    </w:p>
    <w:p w14:paraId="7DA88365" w14:textId="77777777" w:rsidR="00CE2741" w:rsidRPr="00CE2741" w:rsidRDefault="00CE2741" w:rsidP="00CE2741">
      <w:pPr>
        <w:pStyle w:val="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производить с учетом ожидаемого исполнения бюджета сельского поселения.</w:t>
      </w:r>
    </w:p>
    <w:p w14:paraId="44C5A942" w14:textId="77777777" w:rsidR="00CE2741" w:rsidRPr="00CE2741" w:rsidRDefault="00CE2741" w:rsidP="00CE2741">
      <w:pPr>
        <w:pStyle w:val="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6DFB34A5" w14:textId="77777777" w:rsidR="00CE2741" w:rsidRPr="00CE2741" w:rsidRDefault="00CE2741" w:rsidP="00CE2741">
      <w:pPr>
        <w:pStyle w:val="1"/>
        <w:ind w:left="0" w:firstLine="709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14:paraId="591F9ED1" w14:textId="77777777" w:rsidR="00CE2741" w:rsidRPr="00CE2741" w:rsidRDefault="00CE2741" w:rsidP="00CE2741">
      <w:pPr>
        <w:pStyle w:val="1"/>
        <w:ind w:left="0" w:firstLine="709"/>
        <w:jc w:val="both"/>
        <w:rPr>
          <w:sz w:val="28"/>
          <w:szCs w:val="28"/>
        </w:rPr>
      </w:pPr>
      <w:r w:rsidRPr="00CE2741">
        <w:rPr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14:paraId="2D1CA1F3" w14:textId="77777777" w:rsidR="00CE2741" w:rsidRPr="00CE2741" w:rsidRDefault="00CE2741" w:rsidP="00CE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sz w:val="28"/>
          <w:szCs w:val="28"/>
        </w:rPr>
        <w:lastRenderedPageBreak/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3E7DC1F1" w14:textId="77777777" w:rsidR="00CE2741" w:rsidRPr="00CE2741" w:rsidRDefault="00CE2741" w:rsidP="00CE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14:paraId="79860C25" w14:textId="77777777" w:rsidR="00CE2741" w:rsidRPr="00CE2741" w:rsidRDefault="00CE2741" w:rsidP="00CE27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E2741">
        <w:rPr>
          <w:rFonts w:ascii="Times New Roman" w:hAnsi="Times New Roman" w:cs="Times New Roman"/>
          <w:sz w:val="28"/>
          <w:szCs w:val="28"/>
        </w:rPr>
        <w:t>. Установить, что в соответствии со статьей 242.26 Бюджетного кодекса Российской Федерации казначейскому сопровождению подлежат:</w:t>
      </w:r>
    </w:p>
    <w:p w14:paraId="268CE03A" w14:textId="77777777" w:rsidR="00CE2741" w:rsidRPr="00CE2741" w:rsidRDefault="00CE2741" w:rsidP="00CE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2024 год и на плановый период 2025 и 2026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14:paraId="0582E36C" w14:textId="77777777" w:rsidR="00CE2741" w:rsidRPr="00CE2741" w:rsidRDefault="00CE2741" w:rsidP="00CE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14:paraId="095B4B41" w14:textId="77777777" w:rsidR="00CE2741" w:rsidRPr="00CE2741" w:rsidRDefault="00CE2741" w:rsidP="00CE27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741">
        <w:rPr>
          <w:rFonts w:ascii="Times New Roman" w:hAnsi="Times New Roman" w:cs="Times New Roman"/>
          <w:sz w:val="28"/>
          <w:szCs w:val="28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2024 год и на плановый период 2025 и 2026 годов"), заключаемые на сумму 100 000 000,00 руб. и более, предметом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14:paraId="0E62A5C1" w14:textId="77777777" w:rsidR="00CE2741" w:rsidRPr="003B0379" w:rsidRDefault="00CE2741" w:rsidP="00CE2741">
      <w:pPr>
        <w:pStyle w:val="1"/>
        <w:ind w:left="0" w:firstLine="426"/>
        <w:jc w:val="both"/>
      </w:pPr>
      <w:r w:rsidRPr="00CE2741">
        <w:rPr>
          <w:b/>
          <w:sz w:val="28"/>
          <w:szCs w:val="28"/>
        </w:rPr>
        <w:t xml:space="preserve">5. </w:t>
      </w:r>
      <w:r w:rsidRPr="00CE2741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2024 год не предусмотрен.</w:t>
      </w:r>
      <w:r w:rsidRPr="003B0379">
        <w:t xml:space="preserve"> </w:t>
      </w:r>
    </w:p>
    <w:p w14:paraId="55EB37D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sz w:val="28"/>
          <w:szCs w:val="28"/>
        </w:rPr>
        <w:lastRenderedPageBreak/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sz w:val="28"/>
          <w:szCs w:val="28"/>
        </w:rPr>
        <w:tab/>
      </w:r>
      <w:r w:rsidRPr="00F75169">
        <w:rPr>
          <w:b/>
          <w:sz w:val="28"/>
          <w:szCs w:val="28"/>
        </w:rPr>
        <w:t>РЕКОМЕНДУЮТ:</w:t>
      </w:r>
    </w:p>
    <w:p w14:paraId="3BCAF320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73DDE44B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635A8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Совету депутатов </w:t>
      </w:r>
      <w:bookmarkStart w:id="1" w:name="_Hlk534961009"/>
      <w:r w:rsidR="002635A8">
        <w:rPr>
          <w:b/>
          <w:sz w:val="28"/>
          <w:szCs w:val="28"/>
        </w:rPr>
        <w:t xml:space="preserve">сельского поселения Добринский сельсовет </w:t>
      </w:r>
      <w:bookmarkEnd w:id="1"/>
      <w:r w:rsidRPr="00F75169">
        <w:rPr>
          <w:b/>
          <w:sz w:val="28"/>
          <w:szCs w:val="28"/>
        </w:rPr>
        <w:t>Добринского муниципального района:</w:t>
      </w:r>
    </w:p>
    <w:p w14:paraId="228C1100" w14:textId="3A78067E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</w:r>
      <w:r>
        <w:rPr>
          <w:sz w:val="28"/>
          <w:szCs w:val="28"/>
        </w:rPr>
        <w:t>1.1.</w:t>
      </w:r>
      <w:r w:rsidR="002635A8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Принять проект решения Совета депутатов</w:t>
      </w:r>
      <w:r w:rsidR="002635A8" w:rsidRPr="002635A8">
        <w:t xml:space="preserve"> </w:t>
      </w:r>
      <w:r w:rsidR="002635A8" w:rsidRPr="002635A8">
        <w:rPr>
          <w:sz w:val="28"/>
          <w:szCs w:val="28"/>
        </w:rPr>
        <w:t>сельского поселения Добринский сельсовет</w:t>
      </w:r>
      <w:r w:rsidRPr="00F75169">
        <w:rPr>
          <w:sz w:val="28"/>
          <w:szCs w:val="28"/>
        </w:rPr>
        <w:t xml:space="preserve"> «О бюджете </w:t>
      </w:r>
      <w:r w:rsidR="002635A8" w:rsidRPr="002635A8">
        <w:rPr>
          <w:sz w:val="28"/>
          <w:szCs w:val="28"/>
        </w:rPr>
        <w:t xml:space="preserve">сельского поселения Добринский сельсовет </w:t>
      </w:r>
      <w:r w:rsidRPr="00F75169">
        <w:rPr>
          <w:sz w:val="28"/>
          <w:szCs w:val="28"/>
        </w:rPr>
        <w:t>на 20</w:t>
      </w:r>
      <w:r w:rsidR="00354172">
        <w:rPr>
          <w:sz w:val="28"/>
          <w:szCs w:val="28"/>
        </w:rPr>
        <w:t>2</w:t>
      </w:r>
      <w:r w:rsidR="00CE2741">
        <w:rPr>
          <w:sz w:val="28"/>
          <w:szCs w:val="28"/>
        </w:rPr>
        <w:t>4</w:t>
      </w:r>
      <w:r w:rsidRPr="00F75169">
        <w:rPr>
          <w:sz w:val="28"/>
          <w:szCs w:val="28"/>
        </w:rPr>
        <w:t xml:space="preserve"> год и на плановый период 20</w:t>
      </w:r>
      <w:r w:rsidR="000C51A7">
        <w:rPr>
          <w:sz w:val="28"/>
          <w:szCs w:val="28"/>
        </w:rPr>
        <w:t>2</w:t>
      </w:r>
      <w:r w:rsidR="00CE2741">
        <w:rPr>
          <w:sz w:val="28"/>
          <w:szCs w:val="28"/>
        </w:rPr>
        <w:t>5</w:t>
      </w:r>
      <w:r w:rsidRPr="00F75169">
        <w:rPr>
          <w:sz w:val="28"/>
          <w:szCs w:val="28"/>
        </w:rPr>
        <w:t xml:space="preserve"> и 20</w:t>
      </w:r>
      <w:r w:rsidR="000C51A7">
        <w:rPr>
          <w:sz w:val="28"/>
          <w:szCs w:val="28"/>
        </w:rPr>
        <w:t>2</w:t>
      </w:r>
      <w:r w:rsidR="00CE2741">
        <w:rPr>
          <w:sz w:val="28"/>
          <w:szCs w:val="28"/>
        </w:rPr>
        <w:t>6</w:t>
      </w:r>
      <w:r w:rsidRPr="00F75169">
        <w:rPr>
          <w:sz w:val="28"/>
          <w:szCs w:val="28"/>
        </w:rPr>
        <w:t xml:space="preserve"> годов» с учетом замечаний и предложений, прозвучавших в ходе публичных слушаний.</w:t>
      </w:r>
    </w:p>
    <w:p w14:paraId="7274FB4C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B4042">
        <w:rPr>
          <w:b/>
          <w:sz w:val="28"/>
          <w:szCs w:val="28"/>
        </w:rPr>
        <w:t xml:space="preserve"> </w:t>
      </w:r>
      <w:r w:rsidRPr="00F75169">
        <w:rPr>
          <w:b/>
          <w:sz w:val="28"/>
          <w:szCs w:val="28"/>
        </w:rPr>
        <w:t xml:space="preserve">Администрации </w:t>
      </w:r>
      <w:r w:rsidR="00BB4042" w:rsidRPr="00BB4042">
        <w:rPr>
          <w:b/>
          <w:sz w:val="28"/>
          <w:szCs w:val="28"/>
        </w:rPr>
        <w:t xml:space="preserve">сельского поселения Добринский сельсовет </w:t>
      </w:r>
      <w:r w:rsidRPr="00F75169">
        <w:rPr>
          <w:b/>
          <w:sz w:val="28"/>
          <w:szCs w:val="28"/>
        </w:rPr>
        <w:t>Добринского муниципального района:</w:t>
      </w:r>
    </w:p>
    <w:p w14:paraId="0CD98BB2" w14:textId="77777777" w:rsidR="00A55942" w:rsidRPr="00F75169" w:rsidRDefault="00A55942" w:rsidP="00A55942">
      <w:pPr>
        <w:pStyle w:val="a3"/>
        <w:jc w:val="both"/>
        <w:rPr>
          <w:sz w:val="28"/>
          <w:szCs w:val="28"/>
        </w:rPr>
      </w:pPr>
      <w:r w:rsidRPr="00F75169">
        <w:rPr>
          <w:sz w:val="28"/>
          <w:szCs w:val="28"/>
        </w:rPr>
        <w:tab/>
        <w:t>2.1. Рассмотреть вопросы:</w:t>
      </w:r>
    </w:p>
    <w:p w14:paraId="10D0F386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 xml:space="preserve">- по мобилизации налоговых и неналоговых доходов в бюджет </w:t>
      </w:r>
      <w:r w:rsidR="004D7957">
        <w:rPr>
          <w:sz w:val="28"/>
          <w:szCs w:val="28"/>
        </w:rPr>
        <w:t>поселения</w:t>
      </w:r>
      <w:r w:rsidRPr="00F75169">
        <w:rPr>
          <w:sz w:val="28"/>
          <w:szCs w:val="28"/>
        </w:rPr>
        <w:t>:</w:t>
      </w:r>
    </w:p>
    <w:p w14:paraId="3B1B1693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с убыточными организациям</w:t>
      </w:r>
      <w:r w:rsidR="004D7957">
        <w:rPr>
          <w:sz w:val="28"/>
          <w:szCs w:val="28"/>
        </w:rPr>
        <w:t>и</w:t>
      </w:r>
      <w:r w:rsidRPr="00F75169">
        <w:rPr>
          <w:sz w:val="28"/>
          <w:szCs w:val="28"/>
        </w:rPr>
        <w:t>;</w:t>
      </w:r>
    </w:p>
    <w:p w14:paraId="193DD667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14:paraId="7456EE7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14:paraId="4606CB75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повысить эффективность использования муниципального имущества района, в том числе передаваемого в аренду, в целях обеспечения более полного его использования и увеличения доходов</w:t>
      </w:r>
      <w:r w:rsidR="004D7957">
        <w:rPr>
          <w:color w:val="000000"/>
          <w:sz w:val="28"/>
          <w:szCs w:val="28"/>
        </w:rPr>
        <w:t xml:space="preserve"> сельского </w:t>
      </w:r>
      <w:r w:rsidRPr="00F75169">
        <w:rPr>
          <w:color w:val="000000"/>
          <w:sz w:val="28"/>
          <w:szCs w:val="28"/>
        </w:rPr>
        <w:t>бюджета;</w:t>
      </w:r>
    </w:p>
    <w:p w14:paraId="0DB80FF7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color w:val="000000"/>
          <w:sz w:val="28"/>
          <w:szCs w:val="28"/>
        </w:rPr>
        <w:t>- продолжить работу по реализации программно-целевых методов управления в целях повышения открытости и прозрачности бюджетного процесса;</w:t>
      </w:r>
    </w:p>
    <w:p w14:paraId="69491CA4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продолжить работу по повышению эффективности бюджетных расходов;</w:t>
      </w:r>
    </w:p>
    <w:p w14:paraId="34DCBC56" w14:textId="77777777" w:rsidR="00A55942" w:rsidRPr="00F75169" w:rsidRDefault="00A55942" w:rsidP="00A55942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F75169">
        <w:rPr>
          <w:sz w:val="28"/>
          <w:szCs w:val="28"/>
        </w:rPr>
        <w:t xml:space="preserve">- проводить взвешенную долговую политику, направленную на обеспечение сбалансированности и устойчивости бюджетной системы </w:t>
      </w:r>
      <w:r w:rsidR="000E5427">
        <w:rPr>
          <w:sz w:val="28"/>
          <w:szCs w:val="28"/>
        </w:rPr>
        <w:t>сельского поселения</w:t>
      </w:r>
      <w:r w:rsidRPr="00F75169">
        <w:rPr>
          <w:sz w:val="28"/>
          <w:szCs w:val="28"/>
        </w:rPr>
        <w:t xml:space="preserve">, не допускать роста кредиторской задолженности </w:t>
      </w:r>
      <w:r w:rsidR="00313F4F">
        <w:rPr>
          <w:sz w:val="28"/>
          <w:szCs w:val="28"/>
        </w:rPr>
        <w:t>сельского</w:t>
      </w:r>
      <w:r w:rsidRPr="00F75169">
        <w:rPr>
          <w:sz w:val="28"/>
          <w:szCs w:val="28"/>
        </w:rPr>
        <w:t xml:space="preserve"> бюджета;</w:t>
      </w:r>
    </w:p>
    <w:p w14:paraId="1331F348" w14:textId="77777777" w:rsidR="00A55942" w:rsidRPr="00F75169" w:rsidRDefault="00A55942" w:rsidP="00A55942">
      <w:pPr>
        <w:pStyle w:val="a3"/>
        <w:ind w:firstLine="708"/>
        <w:jc w:val="both"/>
        <w:rPr>
          <w:sz w:val="28"/>
          <w:szCs w:val="28"/>
        </w:rPr>
      </w:pPr>
      <w:r w:rsidRPr="00F75169">
        <w:rPr>
          <w:sz w:val="28"/>
          <w:szCs w:val="28"/>
        </w:rPr>
        <w:t>- в целях уменьшения расходов по уплате налога на имущество провести инвентаризацию имущества с последующим списанием или продажей не</w:t>
      </w:r>
      <w:r w:rsidR="00313F4F">
        <w:rPr>
          <w:sz w:val="28"/>
          <w:szCs w:val="28"/>
        </w:rPr>
        <w:t xml:space="preserve"> </w:t>
      </w:r>
      <w:r w:rsidRPr="00F75169">
        <w:rPr>
          <w:sz w:val="28"/>
          <w:szCs w:val="28"/>
        </w:rPr>
        <w:t>пригодного или неиспользуемого по полномочиям имущества.</w:t>
      </w:r>
    </w:p>
    <w:p w14:paraId="7E4EC1EE" w14:textId="77777777" w:rsidR="00A55942" w:rsidRPr="00F75169" w:rsidRDefault="00A55942" w:rsidP="00A55942">
      <w:pPr>
        <w:pStyle w:val="a3"/>
        <w:rPr>
          <w:sz w:val="28"/>
          <w:szCs w:val="28"/>
        </w:rPr>
      </w:pPr>
    </w:p>
    <w:p w14:paraId="72EE8F73" w14:textId="77777777" w:rsidR="00A55942" w:rsidRPr="00F75169" w:rsidRDefault="00A55942" w:rsidP="00A55942">
      <w:pPr>
        <w:pStyle w:val="a3"/>
        <w:rPr>
          <w:sz w:val="28"/>
          <w:szCs w:val="28"/>
        </w:rPr>
      </w:pPr>
      <w:r w:rsidRPr="00F75169">
        <w:rPr>
          <w:sz w:val="28"/>
          <w:szCs w:val="28"/>
        </w:rPr>
        <w:t xml:space="preserve">  </w:t>
      </w:r>
    </w:p>
    <w:p w14:paraId="45022EC1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Председательствующий</w:t>
      </w:r>
    </w:p>
    <w:p w14:paraId="7FC8853D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на публичных слушаниях,</w:t>
      </w:r>
    </w:p>
    <w:p w14:paraId="4AAC8147" w14:textId="77777777" w:rsidR="00A55942" w:rsidRPr="00F75169" w:rsidRDefault="00A55942" w:rsidP="00A55942">
      <w:pPr>
        <w:pStyle w:val="a3"/>
        <w:rPr>
          <w:b/>
          <w:sz w:val="28"/>
          <w:szCs w:val="28"/>
        </w:rPr>
      </w:pPr>
      <w:r w:rsidRPr="00F75169">
        <w:rPr>
          <w:b/>
          <w:sz w:val="28"/>
          <w:szCs w:val="28"/>
        </w:rPr>
        <w:t>председатель Совета депутатов</w:t>
      </w:r>
    </w:p>
    <w:p w14:paraId="30F6EEB3" w14:textId="311D9624" w:rsidR="00085C4F" w:rsidRDefault="007200C2" w:rsidP="005C5946">
      <w:pPr>
        <w:pStyle w:val="a3"/>
      </w:pPr>
      <w:r w:rsidRPr="007200C2">
        <w:rPr>
          <w:b/>
          <w:sz w:val="28"/>
          <w:szCs w:val="28"/>
        </w:rPr>
        <w:t>сельского поселения Добринский сельсовет</w:t>
      </w:r>
      <w:r w:rsidR="00A55942" w:rsidRPr="00F75169">
        <w:rPr>
          <w:b/>
          <w:sz w:val="28"/>
          <w:szCs w:val="28"/>
        </w:rPr>
        <w:t xml:space="preserve"> </w:t>
      </w:r>
      <w:r w:rsidR="00A55942" w:rsidRPr="00F75169">
        <w:rPr>
          <w:b/>
          <w:sz w:val="28"/>
          <w:szCs w:val="28"/>
        </w:rPr>
        <w:tab/>
      </w:r>
      <w:r w:rsidR="00A5594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</w:t>
      </w:r>
      <w:r w:rsidR="00A55942">
        <w:rPr>
          <w:b/>
          <w:sz w:val="28"/>
          <w:szCs w:val="28"/>
        </w:rPr>
        <w:t xml:space="preserve"> </w:t>
      </w:r>
      <w:r w:rsidR="00354172">
        <w:rPr>
          <w:b/>
          <w:sz w:val="28"/>
          <w:szCs w:val="28"/>
        </w:rPr>
        <w:t>В.Н.</w:t>
      </w:r>
      <w:r w:rsidR="00F621CE">
        <w:rPr>
          <w:b/>
          <w:sz w:val="28"/>
          <w:szCs w:val="28"/>
        </w:rPr>
        <w:t xml:space="preserve"> </w:t>
      </w:r>
      <w:r w:rsidR="00354172">
        <w:rPr>
          <w:b/>
          <w:sz w:val="28"/>
          <w:szCs w:val="28"/>
        </w:rPr>
        <w:t>Авцыно</w:t>
      </w:r>
      <w:r w:rsidR="005C5946">
        <w:rPr>
          <w:b/>
          <w:sz w:val="28"/>
          <w:szCs w:val="28"/>
        </w:rPr>
        <w:t>в</w:t>
      </w:r>
    </w:p>
    <w:sectPr w:rsidR="00085C4F" w:rsidSect="00A5594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 w15:restartNumberingAfterBreak="0">
    <w:nsid w:val="2370404D"/>
    <w:multiLevelType w:val="hybridMultilevel"/>
    <w:tmpl w:val="FB0A5CD6"/>
    <w:lvl w:ilvl="0" w:tplc="6D46A0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0834169">
    <w:abstractNumId w:val="1"/>
  </w:num>
  <w:num w:numId="2" w16cid:durableId="1577474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5942"/>
    <w:rsid w:val="00085C4F"/>
    <w:rsid w:val="000914EE"/>
    <w:rsid w:val="000C51A7"/>
    <w:rsid w:val="000E5427"/>
    <w:rsid w:val="00104927"/>
    <w:rsid w:val="00214144"/>
    <w:rsid w:val="002635A8"/>
    <w:rsid w:val="002711A0"/>
    <w:rsid w:val="00294A00"/>
    <w:rsid w:val="002E3FF6"/>
    <w:rsid w:val="002E5F3D"/>
    <w:rsid w:val="002F4838"/>
    <w:rsid w:val="003007EB"/>
    <w:rsid w:val="003133EE"/>
    <w:rsid w:val="00313F4F"/>
    <w:rsid w:val="00332AA3"/>
    <w:rsid w:val="00354172"/>
    <w:rsid w:val="003638D8"/>
    <w:rsid w:val="003B63F4"/>
    <w:rsid w:val="004043F0"/>
    <w:rsid w:val="00472D3C"/>
    <w:rsid w:val="004817BF"/>
    <w:rsid w:val="004D7957"/>
    <w:rsid w:val="0056423E"/>
    <w:rsid w:val="005B1B37"/>
    <w:rsid w:val="005C5946"/>
    <w:rsid w:val="0069125D"/>
    <w:rsid w:val="006D0595"/>
    <w:rsid w:val="007200C2"/>
    <w:rsid w:val="00732833"/>
    <w:rsid w:val="007479FE"/>
    <w:rsid w:val="007A193B"/>
    <w:rsid w:val="007A395B"/>
    <w:rsid w:val="00835868"/>
    <w:rsid w:val="00861271"/>
    <w:rsid w:val="00901FC5"/>
    <w:rsid w:val="0093579D"/>
    <w:rsid w:val="009C7BF7"/>
    <w:rsid w:val="00A16334"/>
    <w:rsid w:val="00A55942"/>
    <w:rsid w:val="00A87F9C"/>
    <w:rsid w:val="00B052DE"/>
    <w:rsid w:val="00B1761C"/>
    <w:rsid w:val="00B4276E"/>
    <w:rsid w:val="00BA2F2C"/>
    <w:rsid w:val="00BB4042"/>
    <w:rsid w:val="00BC274F"/>
    <w:rsid w:val="00C4266C"/>
    <w:rsid w:val="00CE2741"/>
    <w:rsid w:val="00D34C51"/>
    <w:rsid w:val="00F04FB1"/>
    <w:rsid w:val="00F621CE"/>
    <w:rsid w:val="00FC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1F9D"/>
  <w15:docId w15:val="{D282131A-2B9F-4ECF-8DA7-15CBC8D4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7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A5594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A5594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A55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5594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uiPriority w:val="99"/>
    <w:unhideWhenUsed/>
    <w:rsid w:val="00A559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A5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55942"/>
    <w:pPr>
      <w:jc w:val="center"/>
    </w:pPr>
    <w:rPr>
      <w:sz w:val="32"/>
      <w:szCs w:val="20"/>
    </w:rPr>
  </w:style>
  <w:style w:type="character" w:customStyle="1" w:styleId="aa">
    <w:name w:val="Подзаголовок Знак"/>
    <w:basedOn w:val="a0"/>
    <w:link w:val="a9"/>
    <w:rsid w:val="00A5594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59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55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427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4276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42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E2741"/>
    <w:pPr>
      <w:ind w:left="720"/>
    </w:pPr>
    <w:rPr>
      <w:rFonts w:eastAsia="Calibri"/>
    </w:rPr>
  </w:style>
  <w:style w:type="paragraph" w:customStyle="1" w:styleId="ConsPlusNormal">
    <w:name w:val="ConsPlusNormal"/>
    <w:rsid w:val="00CE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Требунских</cp:lastModifiedBy>
  <cp:revision>15</cp:revision>
  <cp:lastPrinted>2022-12-22T07:48:00Z</cp:lastPrinted>
  <dcterms:created xsi:type="dcterms:W3CDTF">2018-12-24T08:20:00Z</dcterms:created>
  <dcterms:modified xsi:type="dcterms:W3CDTF">2023-12-29T08:50:00Z</dcterms:modified>
</cp:coreProperties>
</file>