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D682" w14:textId="2B2DE1B6" w:rsidR="00710F86" w:rsidRPr="008724EA" w:rsidRDefault="00710F86" w:rsidP="00A3524E">
      <w:pPr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C93E3C" wp14:editId="464B4158">
            <wp:simplePos x="0" y="0"/>
            <wp:positionH relativeFrom="column">
              <wp:posOffset>2712085</wp:posOffset>
            </wp:positionH>
            <wp:positionV relativeFrom="paragraph">
              <wp:posOffset>-223472</wp:posOffset>
            </wp:positionV>
            <wp:extent cx="680720" cy="8001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05D6BC" w14:textId="670BD3CB" w:rsidR="008724EA" w:rsidRPr="008724EA" w:rsidRDefault="008724EA" w:rsidP="00710F86">
      <w:pPr>
        <w:rPr>
          <w:rFonts w:ascii="Times New Roman" w:hAnsi="Times New Roman" w:cs="Times New Roman"/>
          <w:sz w:val="24"/>
          <w:szCs w:val="24"/>
        </w:rPr>
      </w:pPr>
    </w:p>
    <w:p w14:paraId="3BB5806D" w14:textId="77777777" w:rsidR="003F03D5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>СОВЕТ ДЕПУТАТОВ СЕЛЬСКОГО ПОСЕЛЕНИЯ ДОБРИНСКИЙ СЕЛЬСОВЕТ ДОБРИНСКОГО МУНИЦИПАЛЬНОГО РАЙОНА ЛИПЕЦКОЙ ОБЛАСТИ</w:t>
      </w:r>
    </w:p>
    <w:p w14:paraId="069C1876" w14:textId="397AEBD1" w:rsidR="008724EA" w:rsidRPr="008724EA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4FC81EB0" w14:textId="18D5EAC1" w:rsidR="008724EA" w:rsidRPr="008724EA" w:rsidRDefault="008724EA" w:rsidP="001748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4EA">
        <w:rPr>
          <w:rFonts w:ascii="Times New Roman" w:hAnsi="Times New Roman" w:cs="Times New Roman"/>
          <w:sz w:val="24"/>
          <w:szCs w:val="24"/>
        </w:rPr>
        <w:t xml:space="preserve"> </w:t>
      </w:r>
      <w:r w:rsidR="00A3524E">
        <w:rPr>
          <w:rFonts w:ascii="Times New Roman" w:hAnsi="Times New Roman" w:cs="Times New Roman"/>
          <w:sz w:val="24"/>
          <w:szCs w:val="24"/>
        </w:rPr>
        <w:t xml:space="preserve">57-я </w:t>
      </w:r>
      <w:r w:rsidRPr="008724EA">
        <w:rPr>
          <w:rFonts w:ascii="Times New Roman" w:hAnsi="Times New Roman" w:cs="Times New Roman"/>
          <w:sz w:val="24"/>
          <w:szCs w:val="24"/>
        </w:rPr>
        <w:t xml:space="preserve">сессия </w:t>
      </w:r>
      <w:r w:rsidR="006C10A4">
        <w:rPr>
          <w:rFonts w:ascii="Times New Roman" w:hAnsi="Times New Roman" w:cs="Times New Roman"/>
          <w:sz w:val="24"/>
          <w:szCs w:val="24"/>
        </w:rPr>
        <w:t>2</w:t>
      </w:r>
      <w:r w:rsidRPr="008724EA">
        <w:rPr>
          <w:rFonts w:ascii="Times New Roman" w:hAnsi="Times New Roman" w:cs="Times New Roman"/>
          <w:sz w:val="24"/>
          <w:szCs w:val="24"/>
        </w:rPr>
        <w:t>-го созыва</w:t>
      </w:r>
    </w:p>
    <w:p w14:paraId="791CFC83" w14:textId="77777777" w:rsidR="003F03D5" w:rsidRDefault="008724EA" w:rsidP="003F03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4EA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39FA4F51" w14:textId="04BC0EDE" w:rsidR="008724EA" w:rsidRPr="008724EA" w:rsidRDefault="00A3524E" w:rsidP="003F03D5">
      <w:pPr>
        <w:tabs>
          <w:tab w:val="left" w:pos="963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AA0359">
        <w:rPr>
          <w:rFonts w:ascii="Times New Roman" w:hAnsi="Times New Roman" w:cs="Times New Roman"/>
          <w:sz w:val="24"/>
          <w:szCs w:val="24"/>
        </w:rPr>
        <w:t>03</w:t>
      </w:r>
      <w:r w:rsidR="006C10A4">
        <w:rPr>
          <w:rFonts w:ascii="Times New Roman" w:hAnsi="Times New Roman" w:cs="Times New Roman"/>
          <w:sz w:val="24"/>
          <w:szCs w:val="24"/>
        </w:rPr>
        <w:t>.</w:t>
      </w:r>
      <w:r w:rsidR="008724EA" w:rsidRPr="008724EA">
        <w:rPr>
          <w:rFonts w:ascii="Times New Roman" w:hAnsi="Times New Roman" w:cs="Times New Roman"/>
          <w:sz w:val="24"/>
          <w:szCs w:val="24"/>
        </w:rPr>
        <w:t>202</w:t>
      </w:r>
      <w:r w:rsidR="00AA0359">
        <w:rPr>
          <w:rFonts w:ascii="Times New Roman" w:hAnsi="Times New Roman" w:cs="Times New Roman"/>
          <w:sz w:val="24"/>
          <w:szCs w:val="24"/>
        </w:rPr>
        <w:t>4</w:t>
      </w:r>
      <w:r w:rsidR="008724EA" w:rsidRPr="008724EA">
        <w:rPr>
          <w:rFonts w:ascii="Times New Roman" w:hAnsi="Times New Roman" w:cs="Times New Roman"/>
          <w:sz w:val="24"/>
          <w:szCs w:val="24"/>
        </w:rPr>
        <w:t>г.</w:t>
      </w:r>
      <w:r w:rsidR="008724EA" w:rsidRPr="008724E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724EA" w:rsidRPr="008724EA">
        <w:rPr>
          <w:rFonts w:ascii="Times New Roman" w:hAnsi="Times New Roman" w:cs="Times New Roman"/>
          <w:sz w:val="24"/>
          <w:szCs w:val="24"/>
        </w:rPr>
        <w:t>п.Добринка                             №</w:t>
      </w:r>
      <w:r>
        <w:rPr>
          <w:rFonts w:ascii="Times New Roman" w:hAnsi="Times New Roman" w:cs="Times New Roman"/>
          <w:sz w:val="24"/>
          <w:szCs w:val="24"/>
        </w:rPr>
        <w:t>196</w:t>
      </w:r>
      <w:r w:rsidR="008E7DD2">
        <w:rPr>
          <w:rFonts w:ascii="Times New Roman" w:hAnsi="Times New Roman" w:cs="Times New Roman"/>
          <w:sz w:val="24"/>
          <w:szCs w:val="24"/>
        </w:rPr>
        <w:t xml:space="preserve"> </w:t>
      </w:r>
      <w:r w:rsidR="008724EA" w:rsidRPr="008724EA">
        <w:rPr>
          <w:rFonts w:ascii="Times New Roman" w:hAnsi="Times New Roman" w:cs="Times New Roman"/>
          <w:sz w:val="24"/>
          <w:szCs w:val="24"/>
        </w:rPr>
        <w:t>-рс</w:t>
      </w:r>
    </w:p>
    <w:p w14:paraId="53C2A945" w14:textId="77777777" w:rsidR="00AB0E0E" w:rsidRPr="008724EA" w:rsidRDefault="00AB0E0E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14:paraId="6DE49EF8" w14:textId="68101A29" w:rsidR="0016651D" w:rsidRDefault="008E7DD2" w:rsidP="00174842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О</w:t>
      </w:r>
      <w:r w:rsidR="00C4407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внесении изменений в</w:t>
      </w:r>
      <w:r w:rsidR="006C10A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C4407C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оложени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</w:t>
      </w:r>
      <w:r w:rsidR="008724E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 оплате труда</w:t>
      </w:r>
      <w:r w:rsidR="002F07DE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работник</w:t>
      </w:r>
      <w:r w:rsidR="008874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ов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бюджетн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ых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учреждени</w:t>
      </w:r>
      <w:r w:rsid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</w:t>
      </w:r>
      <w:r w:rsidR="00C4407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96ADC" w:rsidRPr="00710F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4CC886C3" w14:textId="77777777" w:rsidR="003F03D5" w:rsidRPr="00710F86" w:rsidRDefault="003F03D5" w:rsidP="00BF7731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14:paraId="7654F666" w14:textId="77777777" w:rsidR="00D07DDF" w:rsidRDefault="00AB229E" w:rsidP="00AA0359">
      <w:pPr>
        <w:pStyle w:val="bodytext"/>
        <w:suppressAutoHyphens/>
        <w:wordWrap w:val="0"/>
        <w:spacing w:after="0"/>
        <w:ind w:left="0" w:right="-1" w:firstLine="71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Рассмотрев обращение администрации </w:t>
      </w:r>
      <w:bookmarkStart w:id="0" w:name="_Hlk92707443"/>
      <w:r>
        <w:rPr>
          <w:rFonts w:ascii="Times New Roman" w:hAnsi="Times New Roman" w:cs="Times New Roman"/>
          <w:sz w:val="28"/>
          <w:szCs w:val="28"/>
        </w:rPr>
        <w:t>сельского поселения Добринский</w:t>
      </w:r>
      <w:r w:rsidR="00DB1C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00E9F5" w14:textId="102F0163" w:rsidR="00541B45" w:rsidRDefault="00AB229E" w:rsidP="00AA0359">
      <w:pPr>
        <w:pStyle w:val="bodytext"/>
        <w:suppressAutoHyphens/>
        <w:wordWrap w:val="0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29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о внесении изменений в Положение «Об оплате труда работников муниципальных </w:t>
      </w:r>
      <w:r w:rsidR="00DB1C7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229E">
        <w:rPr>
          <w:rFonts w:ascii="Times New Roman" w:hAnsi="Times New Roman" w:cs="Times New Roman"/>
          <w:sz w:val="28"/>
          <w:szCs w:val="28"/>
        </w:rPr>
        <w:t xml:space="preserve">учреждений», </w:t>
      </w:r>
    </w:p>
    <w:p w14:paraId="4F8C36B6" w14:textId="12F7183D" w:rsidR="00AB229E" w:rsidRPr="00AB229E" w:rsidRDefault="00AB229E" w:rsidP="00AA0359">
      <w:pPr>
        <w:pStyle w:val="bodytext"/>
        <w:suppressAutoHyphens/>
        <w:wordWrap w:val="0"/>
        <w:spacing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174842">
        <w:rPr>
          <w:rFonts w:ascii="Times New Roman" w:hAnsi="Times New Roman" w:cs="Times New Roman"/>
          <w:sz w:val="28"/>
          <w:szCs w:val="28"/>
        </w:rPr>
        <w:t>ом</w:t>
      </w:r>
      <w:r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="00956DD4" w:rsidRPr="00956DD4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AB229E">
        <w:rPr>
          <w:rFonts w:ascii="Times New Roman" w:hAnsi="Times New Roman" w:cs="Times New Roman"/>
          <w:sz w:val="28"/>
          <w:szCs w:val="28"/>
        </w:rPr>
        <w:t xml:space="preserve">Добринского муниципального района и учитывая решение постоянной комиссии по экономике, бюджету, муниципальной собственности и социальным вопросам, Совет депутатов </w:t>
      </w:r>
      <w:r w:rsidR="00174842">
        <w:rPr>
          <w:rFonts w:ascii="Times New Roman" w:hAnsi="Times New Roman" w:cs="Times New Roman"/>
          <w:sz w:val="28"/>
          <w:szCs w:val="28"/>
        </w:rPr>
        <w:t>сельского поселения Добринский сельсовет</w:t>
      </w:r>
      <w:r w:rsidR="00174842"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Pr="00AB229E">
        <w:rPr>
          <w:rFonts w:ascii="Times New Roman" w:hAnsi="Times New Roman" w:cs="Times New Roman"/>
          <w:sz w:val="28"/>
          <w:szCs w:val="28"/>
        </w:rPr>
        <w:t>Добринского муниципального район</w:t>
      </w:r>
      <w:r w:rsidR="00AA0359">
        <w:rPr>
          <w:rFonts w:ascii="Times New Roman" w:hAnsi="Times New Roman" w:cs="Times New Roman"/>
          <w:sz w:val="28"/>
          <w:szCs w:val="28"/>
        </w:rPr>
        <w:t>а</w:t>
      </w:r>
    </w:p>
    <w:p w14:paraId="4C362E09" w14:textId="77777777" w:rsidR="00891430" w:rsidRDefault="00891430" w:rsidP="00BF7731">
      <w:pPr>
        <w:pStyle w:val="bodytext"/>
        <w:suppressAutoHyphens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1BB351" w14:textId="5C1C7EB8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РЕШИЛ:</w:t>
      </w:r>
    </w:p>
    <w:p w14:paraId="2EBB040B" w14:textId="77777777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96D6C3" w14:textId="03E7108C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1.Принять изменения в Положение «Об оплате труда работников муниципальных </w:t>
      </w:r>
      <w:r w:rsidR="003F03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AB229E">
        <w:rPr>
          <w:rFonts w:ascii="Times New Roman" w:hAnsi="Times New Roman" w:cs="Times New Roman"/>
          <w:sz w:val="28"/>
          <w:szCs w:val="28"/>
        </w:rPr>
        <w:t>учреждений»</w:t>
      </w:r>
      <w:r w:rsidR="00D07DDF">
        <w:rPr>
          <w:rFonts w:ascii="Times New Roman" w:hAnsi="Times New Roman" w:cs="Times New Roman"/>
          <w:sz w:val="28"/>
          <w:szCs w:val="28"/>
        </w:rPr>
        <w:t>,</w:t>
      </w:r>
      <w:r w:rsidR="00D07DDF" w:rsidRPr="00D07DD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2708801"/>
      <w:r w:rsidR="00D07DDF" w:rsidRPr="00AB229E">
        <w:rPr>
          <w:rFonts w:ascii="Times New Roman" w:hAnsi="Times New Roman" w:cs="Times New Roman"/>
          <w:sz w:val="28"/>
          <w:szCs w:val="28"/>
        </w:rPr>
        <w:t>принятого решением Совета депутатов сельского поселения Добринский сельсовет Добринского муниципального района от</w:t>
      </w:r>
      <w:r w:rsidR="00AA0359">
        <w:rPr>
          <w:rFonts w:ascii="Times New Roman" w:hAnsi="Times New Roman" w:cs="Times New Roman"/>
          <w:sz w:val="28"/>
          <w:szCs w:val="28"/>
        </w:rPr>
        <w:t xml:space="preserve">   </w:t>
      </w:r>
      <w:r w:rsidR="00D07DDF" w:rsidRPr="00AB229E">
        <w:rPr>
          <w:rFonts w:ascii="Times New Roman" w:hAnsi="Times New Roman" w:cs="Times New Roman"/>
          <w:sz w:val="28"/>
          <w:szCs w:val="28"/>
        </w:rPr>
        <w:t xml:space="preserve"> </w:t>
      </w:r>
      <w:r w:rsidR="00D07DDF">
        <w:rPr>
          <w:rFonts w:ascii="Times New Roman" w:hAnsi="Times New Roman" w:cs="Times New Roman"/>
          <w:sz w:val="28"/>
          <w:szCs w:val="28"/>
        </w:rPr>
        <w:t>09</w:t>
      </w:r>
      <w:r w:rsidR="00D07DDF" w:rsidRPr="00AB229E">
        <w:rPr>
          <w:rFonts w:ascii="Times New Roman" w:hAnsi="Times New Roman" w:cs="Times New Roman"/>
          <w:sz w:val="28"/>
          <w:szCs w:val="28"/>
        </w:rPr>
        <w:t>.</w:t>
      </w:r>
      <w:r w:rsidR="00D07DDF">
        <w:rPr>
          <w:rFonts w:ascii="Times New Roman" w:hAnsi="Times New Roman" w:cs="Times New Roman"/>
          <w:sz w:val="28"/>
          <w:szCs w:val="28"/>
        </w:rPr>
        <w:t>12</w:t>
      </w:r>
      <w:r w:rsidR="00D07DDF" w:rsidRPr="00AB229E">
        <w:rPr>
          <w:rFonts w:ascii="Times New Roman" w:hAnsi="Times New Roman" w:cs="Times New Roman"/>
          <w:sz w:val="28"/>
          <w:szCs w:val="28"/>
        </w:rPr>
        <w:t>.2021</w:t>
      </w:r>
      <w:r w:rsidR="00D07DDF">
        <w:rPr>
          <w:rFonts w:ascii="Times New Roman" w:hAnsi="Times New Roman" w:cs="Times New Roman"/>
          <w:sz w:val="28"/>
          <w:szCs w:val="28"/>
        </w:rPr>
        <w:t>г</w:t>
      </w:r>
      <w:r w:rsidR="00D07DDF" w:rsidRPr="00AB229E">
        <w:rPr>
          <w:rFonts w:ascii="Times New Roman" w:hAnsi="Times New Roman" w:cs="Times New Roman"/>
          <w:sz w:val="28"/>
          <w:szCs w:val="28"/>
        </w:rPr>
        <w:t xml:space="preserve"> №</w:t>
      </w:r>
      <w:r w:rsidR="00D07DDF">
        <w:rPr>
          <w:rFonts w:ascii="Times New Roman" w:hAnsi="Times New Roman" w:cs="Times New Roman"/>
          <w:sz w:val="28"/>
          <w:szCs w:val="28"/>
        </w:rPr>
        <w:t>97</w:t>
      </w:r>
      <w:r w:rsidR="00D07DDF" w:rsidRPr="00AB229E">
        <w:rPr>
          <w:rFonts w:ascii="Times New Roman" w:hAnsi="Times New Roman" w:cs="Times New Roman"/>
          <w:sz w:val="28"/>
          <w:szCs w:val="28"/>
        </w:rPr>
        <w:t>-рс</w:t>
      </w:r>
      <w:r w:rsidRPr="00AB229E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AB229E">
        <w:rPr>
          <w:rFonts w:ascii="Times New Roman" w:hAnsi="Times New Roman" w:cs="Times New Roman"/>
          <w:sz w:val="28"/>
          <w:szCs w:val="28"/>
        </w:rPr>
        <w:t>(прилагаются).</w:t>
      </w:r>
    </w:p>
    <w:p w14:paraId="50B9DC97" w14:textId="5F205396" w:rsidR="00AB229E" w:rsidRPr="00AB229E" w:rsidRDefault="00AB229E" w:rsidP="00AB229E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r w:rsidR="00D07DDF" w:rsidRPr="00D07DDF">
        <w:rPr>
          <w:rFonts w:ascii="Times New Roman" w:hAnsi="Times New Roman" w:cs="Times New Roman"/>
          <w:sz w:val="28"/>
          <w:szCs w:val="28"/>
        </w:rPr>
        <w:t xml:space="preserve">сельского поселения Добринский сельсовет </w:t>
      </w:r>
      <w:r w:rsidRPr="00AB229E">
        <w:rPr>
          <w:rFonts w:ascii="Times New Roman" w:hAnsi="Times New Roman" w:cs="Times New Roman"/>
          <w:sz w:val="28"/>
          <w:szCs w:val="28"/>
        </w:rPr>
        <w:t>Добринского муниципального района для подписания и официального опубликования.</w:t>
      </w:r>
    </w:p>
    <w:p w14:paraId="7B73B849" w14:textId="63641CEB" w:rsidR="00F22E5E" w:rsidRDefault="00AB229E" w:rsidP="00174842">
      <w:pPr>
        <w:pStyle w:val="bodytext"/>
        <w:wordWrap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29E">
        <w:rPr>
          <w:rFonts w:ascii="Times New Roman" w:hAnsi="Times New Roman" w:cs="Times New Roman"/>
          <w:sz w:val="28"/>
          <w:szCs w:val="28"/>
        </w:rPr>
        <w:t>3.Настоящее решение вступает в силу со дня его официального опубликования и распространяются на правоотношения</w:t>
      </w:r>
      <w:r w:rsidR="00D93210">
        <w:rPr>
          <w:rFonts w:ascii="Times New Roman" w:hAnsi="Times New Roman" w:cs="Times New Roman"/>
          <w:sz w:val="28"/>
          <w:szCs w:val="28"/>
        </w:rPr>
        <w:t>,</w:t>
      </w:r>
      <w:r w:rsidRPr="00AB229E">
        <w:rPr>
          <w:rFonts w:ascii="Times New Roman" w:hAnsi="Times New Roman" w:cs="Times New Roman"/>
          <w:sz w:val="28"/>
          <w:szCs w:val="28"/>
        </w:rPr>
        <w:t xml:space="preserve"> возникшие с 1 </w:t>
      </w:r>
      <w:r w:rsidR="00837FC8">
        <w:rPr>
          <w:rFonts w:ascii="Times New Roman" w:hAnsi="Times New Roman" w:cs="Times New Roman"/>
          <w:sz w:val="28"/>
          <w:szCs w:val="28"/>
        </w:rPr>
        <w:t>марта</w:t>
      </w:r>
      <w:r w:rsidRPr="00AB229E">
        <w:rPr>
          <w:rFonts w:ascii="Times New Roman" w:hAnsi="Times New Roman" w:cs="Times New Roman"/>
          <w:sz w:val="28"/>
          <w:szCs w:val="28"/>
        </w:rPr>
        <w:t xml:space="preserve"> 202</w:t>
      </w:r>
      <w:r w:rsidR="00837FC8">
        <w:rPr>
          <w:rFonts w:ascii="Times New Roman" w:hAnsi="Times New Roman" w:cs="Times New Roman"/>
          <w:sz w:val="28"/>
          <w:szCs w:val="28"/>
        </w:rPr>
        <w:t>4</w:t>
      </w:r>
      <w:r w:rsidR="00BF7731">
        <w:rPr>
          <w:rFonts w:ascii="Times New Roman" w:hAnsi="Times New Roman" w:cs="Times New Roman"/>
          <w:sz w:val="28"/>
          <w:szCs w:val="28"/>
        </w:rPr>
        <w:t xml:space="preserve"> го</w:t>
      </w:r>
      <w:r w:rsidRPr="00AB229E">
        <w:rPr>
          <w:rFonts w:ascii="Times New Roman" w:hAnsi="Times New Roman" w:cs="Times New Roman"/>
          <w:sz w:val="28"/>
          <w:szCs w:val="28"/>
        </w:rPr>
        <w:t>да</w:t>
      </w:r>
      <w:r w:rsidR="00D07DDF">
        <w:rPr>
          <w:rFonts w:ascii="Times New Roman" w:hAnsi="Times New Roman" w:cs="Times New Roman"/>
          <w:sz w:val="28"/>
          <w:szCs w:val="28"/>
        </w:rPr>
        <w:t>.</w:t>
      </w:r>
    </w:p>
    <w:p w14:paraId="4FBD598F" w14:textId="651DCD1E" w:rsidR="0016651D" w:rsidRPr="00782841" w:rsidRDefault="0016651D" w:rsidP="0016651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E21A375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5B88978B" w14:textId="77777777" w:rsidR="0016651D" w:rsidRPr="00782841" w:rsidRDefault="0016651D" w:rsidP="0016651D">
      <w:pPr>
        <w:spacing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14:paraId="222A99BF" w14:textId="77777777" w:rsidR="00AB0E0E" w:rsidRPr="00782841" w:rsidRDefault="00AB0E0E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5758FD97" w14:textId="31074C62" w:rsidR="0016651D" w:rsidRPr="00782841" w:rsidRDefault="008724EA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>Председатель Совета депутато</w:t>
      </w:r>
      <w:r w:rsidR="00F22E5E" w:rsidRPr="00782841">
        <w:rPr>
          <w:rFonts w:ascii="Times New Roman" w:hAnsi="Times New Roman" w:cs="Times New Roman"/>
          <w:sz w:val="27"/>
          <w:szCs w:val="27"/>
        </w:rPr>
        <w:t>в</w:t>
      </w:r>
      <w:r w:rsidR="0016651D" w:rsidRPr="00782841">
        <w:rPr>
          <w:rFonts w:ascii="Times New Roman" w:hAnsi="Times New Roman" w:cs="Times New Roman"/>
          <w:sz w:val="27"/>
          <w:szCs w:val="27"/>
        </w:rPr>
        <w:t xml:space="preserve"> сельского</w:t>
      </w:r>
    </w:p>
    <w:p w14:paraId="0C057575" w14:textId="5ED618BA" w:rsidR="0016651D" w:rsidRPr="00782841" w:rsidRDefault="0016651D" w:rsidP="0016651D">
      <w:pPr>
        <w:spacing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82841">
        <w:rPr>
          <w:rFonts w:ascii="Times New Roman" w:hAnsi="Times New Roman" w:cs="Times New Roman"/>
          <w:sz w:val="27"/>
          <w:szCs w:val="27"/>
        </w:rPr>
        <w:t xml:space="preserve">поселения </w:t>
      </w:r>
      <w:r w:rsidR="00710F86" w:rsidRPr="00782841">
        <w:rPr>
          <w:rFonts w:ascii="Times New Roman" w:hAnsi="Times New Roman" w:cs="Times New Roman"/>
          <w:sz w:val="27"/>
          <w:szCs w:val="27"/>
        </w:rPr>
        <w:t>Добринский</w:t>
      </w:r>
      <w:r w:rsidRPr="00782841">
        <w:rPr>
          <w:rFonts w:ascii="Times New Roman" w:hAnsi="Times New Roman" w:cs="Times New Roman"/>
          <w:sz w:val="27"/>
          <w:szCs w:val="27"/>
        </w:rPr>
        <w:t xml:space="preserve"> сельсовет                         </w:t>
      </w:r>
      <w:r w:rsidR="00D93210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782841">
        <w:rPr>
          <w:rFonts w:ascii="Times New Roman" w:hAnsi="Times New Roman" w:cs="Times New Roman"/>
          <w:sz w:val="27"/>
          <w:szCs w:val="27"/>
        </w:rPr>
        <w:t xml:space="preserve">      </w:t>
      </w:r>
      <w:r w:rsidR="006712D7" w:rsidRPr="00782841">
        <w:rPr>
          <w:rFonts w:ascii="Times New Roman" w:hAnsi="Times New Roman" w:cs="Times New Roman"/>
          <w:sz w:val="27"/>
          <w:szCs w:val="27"/>
        </w:rPr>
        <w:t xml:space="preserve">       </w:t>
      </w:r>
      <w:r w:rsidRPr="00782841">
        <w:rPr>
          <w:rFonts w:ascii="Times New Roman" w:hAnsi="Times New Roman" w:cs="Times New Roman"/>
          <w:sz w:val="27"/>
          <w:szCs w:val="27"/>
        </w:rPr>
        <w:t xml:space="preserve"> В.</w:t>
      </w:r>
      <w:r w:rsidR="008724EA" w:rsidRPr="00782841">
        <w:rPr>
          <w:rFonts w:ascii="Times New Roman" w:hAnsi="Times New Roman" w:cs="Times New Roman"/>
          <w:sz w:val="27"/>
          <w:szCs w:val="27"/>
        </w:rPr>
        <w:t>Н.</w:t>
      </w:r>
      <w:r w:rsidRPr="00782841">
        <w:rPr>
          <w:rFonts w:ascii="Times New Roman" w:hAnsi="Times New Roman" w:cs="Times New Roman"/>
          <w:sz w:val="27"/>
          <w:szCs w:val="27"/>
        </w:rPr>
        <w:t xml:space="preserve"> </w:t>
      </w:r>
      <w:r w:rsidR="008724EA" w:rsidRPr="00782841">
        <w:rPr>
          <w:rFonts w:ascii="Times New Roman" w:hAnsi="Times New Roman" w:cs="Times New Roman"/>
          <w:sz w:val="27"/>
          <w:szCs w:val="27"/>
        </w:rPr>
        <w:t>Авцынов</w:t>
      </w:r>
    </w:p>
    <w:p w14:paraId="6FBBCD91" w14:textId="4352D1BD" w:rsidR="00710F86" w:rsidRDefault="00710F86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51155" w14:textId="77777777" w:rsidR="005C2252" w:rsidRDefault="005C2252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8436AB" w14:textId="77777777" w:rsidR="00837FC8" w:rsidRDefault="00837FC8" w:rsidP="00224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EAEA8" w14:textId="77777777" w:rsidR="00C4407C" w:rsidRDefault="00C4407C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14BB90C" w14:textId="6C7F1E1C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Принят</w:t>
      </w:r>
      <w:r w:rsidR="004705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023EA0CF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решением Совета депутатов сельского </w:t>
      </w:r>
    </w:p>
    <w:p w14:paraId="55EF2A2A" w14:textId="77777777" w:rsidR="00782841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поселения Добринский сельсовет </w:t>
      </w:r>
    </w:p>
    <w:p w14:paraId="175E0230" w14:textId="079AD885" w:rsidR="00772203" w:rsidRPr="00E2099D" w:rsidRDefault="00782841" w:rsidP="0078284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="00A352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196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-рс от</w:t>
      </w:r>
      <w:r w:rsidR="00A3524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27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AA03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.202</w:t>
      </w:r>
      <w:r w:rsidR="00AA035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</w:t>
      </w:r>
    </w:p>
    <w:p w14:paraId="0C86AEE0" w14:textId="77777777" w:rsidR="00772203" w:rsidRDefault="00772203" w:rsidP="00F756E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423826D4" w14:textId="5BF591E2" w:rsidR="00D93210" w:rsidRPr="00D93210" w:rsidRDefault="00D93210" w:rsidP="00D93210">
      <w:pPr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14:paraId="7F3666C8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</w:p>
    <w:p w14:paraId="651209B4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Положение «Об оплате труда работников</w:t>
      </w:r>
    </w:p>
    <w:p w14:paraId="000B32C2" w14:textId="2ED75458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</w:t>
      </w:r>
      <w:r w:rsidR="00470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</w:t>
      </w:r>
      <w:r w:rsidRPr="00D9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учреждений»</w:t>
      </w:r>
    </w:p>
    <w:p w14:paraId="48A6F353" w14:textId="77777777" w:rsidR="00D93210" w:rsidRPr="00D93210" w:rsidRDefault="00D93210" w:rsidP="00D9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D7AC22B" w14:textId="77777777" w:rsidR="00D93210" w:rsidRPr="00D93210" w:rsidRDefault="00D93210" w:rsidP="00D932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93210">
        <w:rPr>
          <w:rFonts w:ascii="Times New Roman" w:eastAsia="Times New Roman" w:hAnsi="Times New Roman" w:cs="Times New Roman"/>
          <w:lang w:eastAsia="ru-RU"/>
        </w:rPr>
        <w:tab/>
      </w:r>
    </w:p>
    <w:p w14:paraId="7977CCF3" w14:textId="6CA4F0D7" w:rsidR="00D93210" w:rsidRPr="00D93210" w:rsidRDefault="00D93210" w:rsidP="00D932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«Об оплате труда работников муниципальных </w:t>
      </w:r>
      <w:r w:rsid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учреждений», </w:t>
      </w:r>
      <w:r w:rsidR="0047056F" w:rsidRPr="004705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 решением Совета депутатов сельского поселения Добринский сельсовет Добринского муниципального района от 09.12.2021г №97-рс</w:t>
      </w:r>
      <w:r w:rsidR="00B7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(изменения 107-рс от 10.01.202</w:t>
      </w:r>
      <w:r w:rsidR="002D49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BA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A0359">
        <w:rPr>
          <w:rFonts w:ascii="Times New Roman" w:eastAsia="Times New Roman" w:hAnsi="Times New Roman" w:cs="Times New Roman"/>
          <w:sz w:val="28"/>
          <w:szCs w:val="28"/>
          <w:lang w:eastAsia="ru-RU"/>
        </w:rPr>
        <w:t>,№177-рс от 16.10.2023г.</w:t>
      </w:r>
      <w:r w:rsidR="00B73B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932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D9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03FE849C" w14:textId="77777777" w:rsidR="00D93210" w:rsidRPr="00D93210" w:rsidRDefault="00D93210" w:rsidP="00D932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2F7E33" w14:textId="79552CC8" w:rsidR="0047056F" w:rsidRPr="0047056F" w:rsidRDefault="00000000" w:rsidP="0047056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47056F" w:rsidRPr="0047056F">
          <w:rPr>
            <w:rFonts w:ascii="Times New Roman" w:eastAsia="Calibri" w:hAnsi="Times New Roman" w:cs="Times New Roman"/>
            <w:b/>
            <w:sz w:val="28"/>
            <w:szCs w:val="28"/>
          </w:rPr>
          <w:t>таблиц</w:t>
        </w:r>
        <w:r w:rsidR="0047056F">
          <w:rPr>
            <w:rFonts w:ascii="Times New Roman" w:eastAsia="Calibri" w:hAnsi="Times New Roman" w:cs="Times New Roman"/>
            <w:b/>
            <w:sz w:val="28"/>
            <w:szCs w:val="28"/>
          </w:rPr>
          <w:t>у</w:t>
        </w:r>
        <w:r w:rsidR="0047056F" w:rsidRPr="0047056F">
          <w:rPr>
            <w:rFonts w:ascii="Times New Roman" w:eastAsia="Calibri" w:hAnsi="Times New Roman" w:cs="Times New Roman"/>
            <w:b/>
            <w:sz w:val="28"/>
            <w:szCs w:val="28"/>
          </w:rPr>
          <w:t xml:space="preserve"> 1</w:t>
        </w:r>
      </w:hyperlink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056F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приложени</w:t>
      </w:r>
      <w:r w:rsidR="00181589">
        <w:rPr>
          <w:rFonts w:ascii="Times New Roman" w:eastAsia="Calibri" w:hAnsi="Times New Roman" w:cs="Times New Roman"/>
          <w:b/>
          <w:sz w:val="28"/>
          <w:szCs w:val="28"/>
        </w:rPr>
        <w:t>и 1</w:t>
      </w:r>
      <w:r w:rsidR="0047056F" w:rsidRPr="0047056F">
        <w:rPr>
          <w:rFonts w:ascii="Times New Roman" w:eastAsia="Calibri" w:hAnsi="Times New Roman" w:cs="Times New Roman"/>
          <w:b/>
          <w:sz w:val="28"/>
          <w:szCs w:val="28"/>
        </w:rPr>
        <w:t xml:space="preserve"> изложить в следующей редакции:</w:t>
      </w:r>
    </w:p>
    <w:p w14:paraId="4A095347" w14:textId="77777777" w:rsidR="0047056F" w:rsidRPr="0047056F" w:rsidRDefault="0047056F" w:rsidP="0047056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CA215" w14:textId="77777777" w:rsidR="0047056F" w:rsidRPr="0047056F" w:rsidRDefault="0047056F" w:rsidP="0047056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08610" w14:textId="24D4B668" w:rsidR="00E67860" w:rsidRDefault="00E67860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ДОЛЖНОСТНЫЕ ОКЛАДЫ РУКОВОДИТЕЛЕЙ, СПЕЦИАЛИСТОВ И СЛУЖАЩИХ ОБЩЕОТРАСЛЕВЫХ ДОЛЖНОСТЕЙ</w:t>
      </w:r>
    </w:p>
    <w:p w14:paraId="02B34D89" w14:textId="77777777" w:rsidR="0047238B" w:rsidRPr="00107585" w:rsidRDefault="0047238B" w:rsidP="00E678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A69302" w14:textId="2F3AED6D" w:rsidR="003B16C6" w:rsidRDefault="00E67860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7238B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1</w:t>
      </w:r>
    </w:p>
    <w:p w14:paraId="33B23991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991"/>
        <w:gridCol w:w="907"/>
        <w:gridCol w:w="907"/>
        <w:gridCol w:w="907"/>
        <w:gridCol w:w="907"/>
        <w:gridCol w:w="907"/>
      </w:tblGrid>
      <w:tr w:rsidR="003B16C6" w:rsidRPr="00B67A6E" w14:paraId="0082A7EC" w14:textId="77777777" w:rsidTr="001E2EA8">
        <w:tc>
          <w:tcPr>
            <w:tcW w:w="771" w:type="dxa"/>
          </w:tcPr>
          <w:p w14:paraId="6362B78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N</w:t>
            </w:r>
          </w:p>
          <w:p w14:paraId="5D277D00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п/п</w:t>
            </w:r>
          </w:p>
        </w:tc>
        <w:tc>
          <w:tcPr>
            <w:tcW w:w="6488" w:type="dxa"/>
            <w:gridSpan w:val="4"/>
          </w:tcPr>
          <w:p w14:paraId="4EF3435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14:paraId="656C22DF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74E0BC78" w14:textId="77777777" w:rsidTr="001E2EA8">
        <w:tc>
          <w:tcPr>
            <w:tcW w:w="771" w:type="dxa"/>
          </w:tcPr>
          <w:p w14:paraId="2F70B33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302" w:type="dxa"/>
            <w:gridSpan w:val="6"/>
          </w:tcPr>
          <w:p w14:paraId="119844D0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199499E6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первого уровня"</w:t>
            </w:r>
          </w:p>
        </w:tc>
      </w:tr>
      <w:tr w:rsidR="003B16C6" w:rsidRPr="00B67A6E" w14:paraId="7E84EA43" w14:textId="77777777" w:rsidTr="001E2EA8">
        <w:tc>
          <w:tcPr>
            <w:tcW w:w="771" w:type="dxa"/>
          </w:tcPr>
          <w:p w14:paraId="6CAB3A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302" w:type="dxa"/>
            <w:gridSpan w:val="6"/>
          </w:tcPr>
          <w:p w14:paraId="7FF8954F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E3A4039" w14:textId="77777777" w:rsidTr="001E2EA8">
        <w:tc>
          <w:tcPr>
            <w:tcW w:w="771" w:type="dxa"/>
          </w:tcPr>
          <w:p w14:paraId="4C1C0234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6488" w:type="dxa"/>
            <w:gridSpan w:val="4"/>
          </w:tcPr>
          <w:p w14:paraId="698D5416" w14:textId="7F7664A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Кассир</w:t>
            </w:r>
          </w:p>
        </w:tc>
        <w:tc>
          <w:tcPr>
            <w:tcW w:w="1814" w:type="dxa"/>
            <w:gridSpan w:val="2"/>
          </w:tcPr>
          <w:p w14:paraId="6DDFCFF8" w14:textId="3CA98A76" w:rsidR="003B16C6" w:rsidRPr="00B67A6E" w:rsidRDefault="00AA035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5990</w:t>
            </w:r>
          </w:p>
        </w:tc>
      </w:tr>
      <w:tr w:rsidR="003B16C6" w:rsidRPr="00B67A6E" w14:paraId="5089F2C7" w14:textId="77777777" w:rsidTr="001E2EA8">
        <w:tc>
          <w:tcPr>
            <w:tcW w:w="771" w:type="dxa"/>
          </w:tcPr>
          <w:p w14:paraId="5BBEB08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02" w:type="dxa"/>
            <w:gridSpan w:val="6"/>
          </w:tcPr>
          <w:p w14:paraId="3D874BD7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0A7549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второго уровня"</w:t>
            </w:r>
          </w:p>
        </w:tc>
      </w:tr>
      <w:tr w:rsidR="003B16C6" w:rsidRPr="00B67A6E" w14:paraId="00D6F2A2" w14:textId="77777777" w:rsidTr="001E2EA8">
        <w:tc>
          <w:tcPr>
            <w:tcW w:w="771" w:type="dxa"/>
          </w:tcPr>
          <w:p w14:paraId="5733940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302" w:type="dxa"/>
            <w:gridSpan w:val="6"/>
          </w:tcPr>
          <w:p w14:paraId="70C2EBA4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404169A8" w14:textId="77777777" w:rsidTr="001E2EA8">
        <w:tc>
          <w:tcPr>
            <w:tcW w:w="771" w:type="dxa"/>
          </w:tcPr>
          <w:p w14:paraId="5126F4A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6488" w:type="dxa"/>
            <w:gridSpan w:val="4"/>
          </w:tcPr>
          <w:p w14:paraId="5E84DFFE" w14:textId="27820655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 xml:space="preserve">Диспетчер; инспектор по кадрам; оператор диспетчерского движения и погрузочно-разгрузочных работ; оператор диспетчерской службы; техник; </w:t>
            </w:r>
          </w:p>
        </w:tc>
        <w:tc>
          <w:tcPr>
            <w:tcW w:w="1814" w:type="dxa"/>
            <w:gridSpan w:val="2"/>
          </w:tcPr>
          <w:p w14:paraId="2A920E75" w14:textId="41AC0214" w:rsidR="003B16C6" w:rsidRPr="00B67A6E" w:rsidRDefault="00AA035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6190</w:t>
            </w:r>
          </w:p>
        </w:tc>
      </w:tr>
      <w:tr w:rsidR="003B16C6" w:rsidRPr="00B67A6E" w14:paraId="27CB7E27" w14:textId="77777777" w:rsidTr="001E2EA8">
        <w:tc>
          <w:tcPr>
            <w:tcW w:w="771" w:type="dxa"/>
            <w:vMerge w:val="restart"/>
          </w:tcPr>
          <w:p w14:paraId="50B2D03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935" w:type="dxa"/>
            <w:vMerge w:val="restart"/>
          </w:tcPr>
          <w:p w14:paraId="76EA14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67" w:type="dxa"/>
            <w:gridSpan w:val="5"/>
          </w:tcPr>
          <w:p w14:paraId="0D1633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оклад, установленный в зависимости от группы по оплате труда руководителей (руб.)</w:t>
            </w:r>
          </w:p>
        </w:tc>
      </w:tr>
      <w:tr w:rsidR="003B16C6" w:rsidRPr="00B67A6E" w14:paraId="79BE67BD" w14:textId="77777777" w:rsidTr="001E2EA8">
        <w:tc>
          <w:tcPr>
            <w:tcW w:w="771" w:type="dxa"/>
            <w:vMerge/>
          </w:tcPr>
          <w:p w14:paraId="44B36340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5" w:type="dxa"/>
            <w:vMerge/>
          </w:tcPr>
          <w:p w14:paraId="30F37A39" w14:textId="77777777" w:rsidR="003B16C6" w:rsidRPr="00B67A6E" w:rsidRDefault="003B16C6" w:rsidP="003B16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7A4ACB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853" w:type="dxa"/>
          </w:tcPr>
          <w:p w14:paraId="53835B79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850" w:type="dxa"/>
          </w:tcPr>
          <w:p w14:paraId="71590D1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907" w:type="dxa"/>
          </w:tcPr>
          <w:p w14:paraId="005921C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907" w:type="dxa"/>
          </w:tcPr>
          <w:p w14:paraId="767175BA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3B16C6" w:rsidRPr="00B67A6E" w14:paraId="74F149C8" w14:textId="77777777" w:rsidTr="001E2EA8">
        <w:tc>
          <w:tcPr>
            <w:tcW w:w="771" w:type="dxa"/>
          </w:tcPr>
          <w:p w14:paraId="749F31F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lastRenderedPageBreak/>
              <w:t>21</w:t>
            </w:r>
          </w:p>
        </w:tc>
        <w:tc>
          <w:tcPr>
            <w:tcW w:w="8302" w:type="dxa"/>
            <w:gridSpan w:val="6"/>
          </w:tcPr>
          <w:p w14:paraId="1A4C1C95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4 квалификационный уровень</w:t>
            </w:r>
          </w:p>
        </w:tc>
      </w:tr>
      <w:tr w:rsidR="001E2EA8" w:rsidRPr="00B67A6E" w14:paraId="5E93B50F" w14:textId="77777777" w:rsidTr="007E044F">
        <w:tc>
          <w:tcPr>
            <w:tcW w:w="771" w:type="dxa"/>
          </w:tcPr>
          <w:p w14:paraId="67A86CB3" w14:textId="77777777" w:rsidR="001E2EA8" w:rsidRPr="00B67A6E" w:rsidRDefault="001E2EA8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22</w:t>
            </w:r>
          </w:p>
        </w:tc>
        <w:tc>
          <w:tcPr>
            <w:tcW w:w="3935" w:type="dxa"/>
          </w:tcPr>
          <w:p w14:paraId="435EF036" w14:textId="77777777" w:rsidR="001E2EA8" w:rsidRPr="00B67A6E" w:rsidRDefault="001E2EA8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Мастер участка (включая старшего)</w:t>
            </w:r>
          </w:p>
        </w:tc>
        <w:tc>
          <w:tcPr>
            <w:tcW w:w="850" w:type="dxa"/>
          </w:tcPr>
          <w:p w14:paraId="2C3211A6" w14:textId="2A99C74F" w:rsidR="001E2EA8" w:rsidRPr="00B67A6E" w:rsidRDefault="00AA035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8170</w:t>
            </w:r>
          </w:p>
        </w:tc>
        <w:tc>
          <w:tcPr>
            <w:tcW w:w="853" w:type="dxa"/>
          </w:tcPr>
          <w:p w14:paraId="17DBD277" w14:textId="31B49CCF" w:rsidR="001E2EA8" w:rsidRPr="00B67A6E" w:rsidRDefault="00AA035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6720</w:t>
            </w:r>
          </w:p>
        </w:tc>
        <w:tc>
          <w:tcPr>
            <w:tcW w:w="2664" w:type="dxa"/>
            <w:gridSpan w:val="3"/>
          </w:tcPr>
          <w:p w14:paraId="4B462F5C" w14:textId="6362F82D" w:rsidR="001E2EA8" w:rsidRPr="00B67A6E" w:rsidRDefault="00AA0359" w:rsidP="001E2E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6230</w:t>
            </w:r>
          </w:p>
        </w:tc>
      </w:tr>
      <w:tr w:rsidR="003937E3" w:rsidRPr="00B67A6E" w14:paraId="037D4023" w14:textId="77777777" w:rsidTr="001E2EA8">
        <w:tc>
          <w:tcPr>
            <w:tcW w:w="771" w:type="dxa"/>
          </w:tcPr>
          <w:p w14:paraId="44DA53C9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24</w:t>
            </w:r>
          </w:p>
        </w:tc>
        <w:tc>
          <w:tcPr>
            <w:tcW w:w="5638" w:type="dxa"/>
            <w:gridSpan w:val="3"/>
          </w:tcPr>
          <w:p w14:paraId="06CD1539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2664" w:type="dxa"/>
            <w:gridSpan w:val="3"/>
          </w:tcPr>
          <w:p w14:paraId="04B3DEF6" w14:textId="0C4F74B2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937E3" w:rsidRPr="00B67A6E" w14:paraId="178A2EAC" w14:textId="77777777" w:rsidTr="001E2EA8">
        <w:tc>
          <w:tcPr>
            <w:tcW w:w="771" w:type="dxa"/>
          </w:tcPr>
          <w:p w14:paraId="77123E1A" w14:textId="77777777" w:rsidR="003937E3" w:rsidRPr="00B67A6E" w:rsidRDefault="003937E3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25</w:t>
            </w:r>
          </w:p>
        </w:tc>
        <w:tc>
          <w:tcPr>
            <w:tcW w:w="5638" w:type="dxa"/>
            <w:gridSpan w:val="3"/>
          </w:tcPr>
          <w:p w14:paraId="11E55EEA" w14:textId="77777777" w:rsidR="003937E3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Механик</w:t>
            </w:r>
          </w:p>
        </w:tc>
        <w:tc>
          <w:tcPr>
            <w:tcW w:w="2664" w:type="dxa"/>
            <w:gridSpan w:val="3"/>
          </w:tcPr>
          <w:p w14:paraId="2776E70A" w14:textId="0E23D7E1" w:rsidR="003937E3" w:rsidRPr="00B67A6E" w:rsidRDefault="00AA0359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8170</w:t>
            </w:r>
          </w:p>
        </w:tc>
      </w:tr>
      <w:tr w:rsidR="003B16C6" w:rsidRPr="00B67A6E" w14:paraId="1515D940" w14:textId="77777777" w:rsidTr="001E2EA8">
        <w:tc>
          <w:tcPr>
            <w:tcW w:w="771" w:type="dxa"/>
          </w:tcPr>
          <w:p w14:paraId="0701641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32</w:t>
            </w:r>
          </w:p>
        </w:tc>
        <w:tc>
          <w:tcPr>
            <w:tcW w:w="8302" w:type="dxa"/>
            <w:gridSpan w:val="6"/>
          </w:tcPr>
          <w:p w14:paraId="5B693485" w14:textId="77777777" w:rsidR="003B16C6" w:rsidRPr="00B67A6E" w:rsidRDefault="003B16C6" w:rsidP="003B16C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</w:t>
            </w:r>
          </w:p>
          <w:p w14:paraId="6E10C9AD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"Общеотраслевые должности служащих третьего уровня"</w:t>
            </w:r>
          </w:p>
        </w:tc>
      </w:tr>
      <w:tr w:rsidR="003B16C6" w:rsidRPr="00B67A6E" w14:paraId="19CBC62E" w14:textId="77777777" w:rsidTr="001E2EA8">
        <w:tc>
          <w:tcPr>
            <w:tcW w:w="771" w:type="dxa"/>
          </w:tcPr>
          <w:p w14:paraId="023C393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33</w:t>
            </w:r>
          </w:p>
        </w:tc>
        <w:tc>
          <w:tcPr>
            <w:tcW w:w="6488" w:type="dxa"/>
            <w:gridSpan w:val="4"/>
          </w:tcPr>
          <w:p w14:paraId="5B6B484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1814" w:type="dxa"/>
            <w:gridSpan w:val="2"/>
          </w:tcPr>
          <w:p w14:paraId="3DC06AB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Должностной оклад (руб.)</w:t>
            </w:r>
          </w:p>
        </w:tc>
      </w:tr>
      <w:tr w:rsidR="003B16C6" w:rsidRPr="00B67A6E" w14:paraId="5D2EA42C" w14:textId="77777777" w:rsidTr="001E2EA8">
        <w:tc>
          <w:tcPr>
            <w:tcW w:w="771" w:type="dxa"/>
          </w:tcPr>
          <w:p w14:paraId="397E8D4E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34</w:t>
            </w:r>
          </w:p>
        </w:tc>
        <w:tc>
          <w:tcPr>
            <w:tcW w:w="8302" w:type="dxa"/>
            <w:gridSpan w:val="6"/>
          </w:tcPr>
          <w:p w14:paraId="46FFC4D3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3B16C6" w:rsidRPr="00B67A6E" w14:paraId="39D871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15D1DCC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35</w:t>
            </w:r>
          </w:p>
        </w:tc>
        <w:tc>
          <w:tcPr>
            <w:tcW w:w="6488" w:type="dxa"/>
            <w:gridSpan w:val="4"/>
            <w:tcBorders>
              <w:bottom w:val="nil"/>
            </w:tcBorders>
          </w:tcPr>
          <w:p w14:paraId="4C4D17F1" w14:textId="03AC799F" w:rsidR="003B16C6" w:rsidRPr="00B67A6E" w:rsidRDefault="003937E3" w:rsidP="003B16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Б</w:t>
            </w:r>
            <w:r w:rsidR="003B16C6" w:rsidRPr="00B67A6E">
              <w:rPr>
                <w:rFonts w:ascii="Times New Roman" w:hAnsi="Times New Roman" w:cs="Times New Roman"/>
                <w:sz w:val="22"/>
              </w:rPr>
              <w:t>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кадрам; специалист по маркетингу; специалист по связям с общественностью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449C438E" w14:textId="2C049E77" w:rsidR="003B16C6" w:rsidRPr="00B67A6E" w:rsidRDefault="00F506A2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6340</w:t>
            </w:r>
          </w:p>
        </w:tc>
      </w:tr>
      <w:tr w:rsidR="003B16C6" w:rsidRPr="00B67A6E" w14:paraId="2DEFB56E" w14:textId="77777777" w:rsidTr="001E2EA8">
        <w:tc>
          <w:tcPr>
            <w:tcW w:w="771" w:type="dxa"/>
          </w:tcPr>
          <w:p w14:paraId="47333B47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36</w:t>
            </w:r>
          </w:p>
        </w:tc>
        <w:tc>
          <w:tcPr>
            <w:tcW w:w="8302" w:type="dxa"/>
            <w:gridSpan w:val="6"/>
          </w:tcPr>
          <w:p w14:paraId="1375EC1C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2 квалификационный уровень</w:t>
            </w:r>
          </w:p>
        </w:tc>
      </w:tr>
      <w:tr w:rsidR="003B16C6" w:rsidRPr="00B67A6E" w14:paraId="789F2AA2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bottom w:val="nil"/>
            </w:tcBorders>
          </w:tcPr>
          <w:p w14:paraId="60100CD5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37</w:t>
            </w:r>
          </w:p>
        </w:tc>
        <w:tc>
          <w:tcPr>
            <w:tcW w:w="6488" w:type="dxa"/>
            <w:gridSpan w:val="4"/>
            <w:tcBorders>
              <w:bottom w:val="nil"/>
            </w:tcBorders>
          </w:tcPr>
          <w:p w14:paraId="62C93958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Аналитик; архитектор; бухгалтер;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вторая внутридолжностная квалификационная категория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14:paraId="5CA9C95F" w14:textId="722C7DB2" w:rsidR="003B16C6" w:rsidRPr="00B67A6E" w:rsidRDefault="008F5D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6720</w:t>
            </w:r>
          </w:p>
        </w:tc>
      </w:tr>
      <w:tr w:rsidR="003B16C6" w:rsidRPr="00B67A6E" w14:paraId="0367B03E" w14:textId="77777777" w:rsidTr="001E2EA8">
        <w:tc>
          <w:tcPr>
            <w:tcW w:w="771" w:type="dxa"/>
          </w:tcPr>
          <w:p w14:paraId="62A4FDB8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38</w:t>
            </w:r>
          </w:p>
        </w:tc>
        <w:tc>
          <w:tcPr>
            <w:tcW w:w="8302" w:type="dxa"/>
            <w:gridSpan w:val="6"/>
          </w:tcPr>
          <w:p w14:paraId="6EA67872" w14:textId="77777777" w:rsidR="003B16C6" w:rsidRPr="00B67A6E" w:rsidRDefault="003B16C6" w:rsidP="003B16C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 квалификационный уровень</w:t>
            </w:r>
          </w:p>
        </w:tc>
      </w:tr>
      <w:tr w:rsidR="003B16C6" w:rsidRPr="00B67A6E" w14:paraId="5991109B" w14:textId="77777777" w:rsidTr="001E2EA8">
        <w:tblPrEx>
          <w:tblBorders>
            <w:insideH w:val="nil"/>
          </w:tblBorders>
        </w:tblPrEx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</w:tcPr>
          <w:p w14:paraId="3BE0F38B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64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EBFE1A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Аналитик; архитектор; бухгалтер; бухгалтер-ревизор; документовед; инженер; инженер по метрологии; инженер по нормированию труда; инженер по организации труда; инженер по охране окружающей среды (эколог); специалист по охране труда; инженер по ремонту; инженер-программист (программист); инженер-технолог (технолог); инженер-энергетик (энергетик); оценщик; переводчик; психолог; социолог; сурдопереводчик; физиолог; экономист; экономист по финансовой работе; юрисконсульт; математик; инженер-конструктор (конструктор); менеджер; менеджер по рекламе; специалист по маркетингу; специалист по связям с общественностью, которым присвоена первая внутридолжностная квалификационная категория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8006C8" w14:textId="4AA5032A" w:rsidR="003B16C6" w:rsidRPr="00B67A6E" w:rsidRDefault="008F5D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8170</w:t>
            </w:r>
          </w:p>
        </w:tc>
      </w:tr>
      <w:tr w:rsidR="001E2EA8" w14:paraId="40E268EE" w14:textId="77777777" w:rsidTr="001E2EA8">
        <w:tc>
          <w:tcPr>
            <w:tcW w:w="771" w:type="dxa"/>
            <w:vMerge w:val="restart"/>
          </w:tcPr>
          <w:p w14:paraId="4B8EA357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42</w:t>
            </w:r>
          </w:p>
        </w:tc>
        <w:tc>
          <w:tcPr>
            <w:tcW w:w="3991" w:type="dxa"/>
            <w:vMerge w:val="restart"/>
          </w:tcPr>
          <w:p w14:paraId="3A1D1A1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Наименование должности</w:t>
            </w:r>
          </w:p>
        </w:tc>
        <w:tc>
          <w:tcPr>
            <w:tcW w:w="4311" w:type="dxa"/>
            <w:gridSpan w:val="5"/>
          </w:tcPr>
          <w:p w14:paraId="097DF9B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 xml:space="preserve">Должностной оклад, установленный в зависимости от группы по оплате труда </w:t>
            </w:r>
            <w:r w:rsidRPr="001E2EA8">
              <w:rPr>
                <w:rFonts w:ascii="Times New Roman" w:hAnsi="Times New Roman" w:cs="Times New Roman"/>
                <w:sz w:val="22"/>
              </w:rPr>
              <w:lastRenderedPageBreak/>
              <w:t>руководителей (руб.)</w:t>
            </w:r>
          </w:p>
        </w:tc>
      </w:tr>
      <w:tr w:rsidR="001E2EA8" w14:paraId="405C9C90" w14:textId="77777777" w:rsidTr="001E2EA8">
        <w:tc>
          <w:tcPr>
            <w:tcW w:w="771" w:type="dxa"/>
            <w:vMerge/>
          </w:tcPr>
          <w:p w14:paraId="48E03ED0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1" w:type="dxa"/>
            <w:vMerge/>
          </w:tcPr>
          <w:p w14:paraId="5DD68EEC" w14:textId="77777777" w:rsidR="001E2EA8" w:rsidRPr="001E2EA8" w:rsidRDefault="001E2EA8" w:rsidP="00796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0B35DA04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</w:t>
            </w:r>
          </w:p>
        </w:tc>
        <w:tc>
          <w:tcPr>
            <w:tcW w:w="907" w:type="dxa"/>
          </w:tcPr>
          <w:p w14:paraId="2BF97C9C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</w:t>
            </w:r>
          </w:p>
        </w:tc>
        <w:tc>
          <w:tcPr>
            <w:tcW w:w="907" w:type="dxa"/>
          </w:tcPr>
          <w:p w14:paraId="1D2E2625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III</w:t>
            </w:r>
          </w:p>
        </w:tc>
        <w:tc>
          <w:tcPr>
            <w:tcW w:w="850" w:type="dxa"/>
          </w:tcPr>
          <w:p w14:paraId="0E7A1922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IV</w:t>
            </w:r>
          </w:p>
        </w:tc>
        <w:tc>
          <w:tcPr>
            <w:tcW w:w="740" w:type="dxa"/>
          </w:tcPr>
          <w:p w14:paraId="7D22EFF6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V</w:t>
            </w:r>
          </w:p>
        </w:tc>
      </w:tr>
      <w:tr w:rsidR="001E2EA8" w14:paraId="71AD184F" w14:textId="77777777" w:rsidTr="001E2EA8">
        <w:tc>
          <w:tcPr>
            <w:tcW w:w="771" w:type="dxa"/>
          </w:tcPr>
          <w:p w14:paraId="3BEF253E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43</w:t>
            </w:r>
          </w:p>
        </w:tc>
        <w:tc>
          <w:tcPr>
            <w:tcW w:w="8302" w:type="dxa"/>
            <w:gridSpan w:val="6"/>
          </w:tcPr>
          <w:p w14:paraId="607488B3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1 квалификационный уровень</w:t>
            </w:r>
          </w:p>
        </w:tc>
      </w:tr>
      <w:tr w:rsidR="001E2EA8" w14:paraId="43C1D8E7" w14:textId="77777777" w:rsidTr="001E2EA8">
        <w:tc>
          <w:tcPr>
            <w:tcW w:w="771" w:type="dxa"/>
          </w:tcPr>
          <w:p w14:paraId="1DAE5CEB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8302" w:type="dxa"/>
            <w:gridSpan w:val="6"/>
          </w:tcPr>
          <w:p w14:paraId="452F544D" w14:textId="77777777" w:rsidR="001E2EA8" w:rsidRPr="001E2EA8" w:rsidRDefault="001E2EA8" w:rsidP="00796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E2EA8">
              <w:rPr>
                <w:rFonts w:ascii="Times New Roman" w:hAnsi="Times New Roman" w:cs="Times New Roman"/>
                <w:sz w:val="22"/>
              </w:rPr>
              <w:t>Профессиональная квалификационная группа "Должности руководителей учреждений"</w:t>
            </w:r>
          </w:p>
        </w:tc>
      </w:tr>
      <w:tr w:rsidR="003B16C6" w:rsidRPr="00B67A6E" w14:paraId="4FD72CAF" w14:textId="77777777" w:rsidTr="001E2EA8">
        <w:tc>
          <w:tcPr>
            <w:tcW w:w="771" w:type="dxa"/>
          </w:tcPr>
          <w:p w14:paraId="780DC483" w14:textId="77777777" w:rsidR="003B16C6" w:rsidRPr="00B67A6E" w:rsidRDefault="003B16C6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3935" w:type="dxa"/>
          </w:tcPr>
          <w:p w14:paraId="4338DF4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  <w:r w:rsidRPr="00B67A6E">
              <w:rPr>
                <w:rFonts w:ascii="Times New Roman" w:hAnsi="Times New Roman" w:cs="Times New Roman"/>
                <w:sz w:val="22"/>
              </w:rPr>
              <w:t>Директор (генеральный директор, начальник, управляющий) организации</w:t>
            </w:r>
          </w:p>
        </w:tc>
        <w:tc>
          <w:tcPr>
            <w:tcW w:w="850" w:type="dxa"/>
          </w:tcPr>
          <w:p w14:paraId="77DBADFE" w14:textId="5854DC64" w:rsidR="003B16C6" w:rsidRPr="00B67A6E" w:rsidRDefault="008F5D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16010</w:t>
            </w:r>
          </w:p>
        </w:tc>
        <w:tc>
          <w:tcPr>
            <w:tcW w:w="853" w:type="dxa"/>
          </w:tcPr>
          <w:p w14:paraId="41AED060" w14:textId="073CB1CB" w:rsidR="003B16C6" w:rsidRPr="00B67A6E" w:rsidRDefault="008F5D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12690</w:t>
            </w:r>
          </w:p>
        </w:tc>
        <w:tc>
          <w:tcPr>
            <w:tcW w:w="850" w:type="dxa"/>
          </w:tcPr>
          <w:p w14:paraId="6A7CCA50" w14:textId="397DC5FF" w:rsidR="003B16C6" w:rsidRPr="00B67A6E" w:rsidRDefault="008F5D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1178</w:t>
            </w:r>
            <w:r w:rsidR="00F44BBC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7" w:type="dxa"/>
          </w:tcPr>
          <w:p w14:paraId="506A5E4A" w14:textId="5F742B36" w:rsidR="003B16C6" w:rsidRPr="00B67A6E" w:rsidRDefault="008F5DED" w:rsidP="003B16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10950</w:t>
            </w:r>
          </w:p>
        </w:tc>
        <w:tc>
          <w:tcPr>
            <w:tcW w:w="907" w:type="dxa"/>
          </w:tcPr>
          <w:p w14:paraId="1BB0270F" w14:textId="77777777" w:rsidR="003B16C6" w:rsidRPr="00B67A6E" w:rsidRDefault="003B16C6" w:rsidP="003B16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7A3E389" w14:textId="475DF5AC" w:rsidR="00E67860" w:rsidRDefault="00E67860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44E147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FE10BC" w14:textId="77777777" w:rsidR="0047238B" w:rsidRDefault="0047238B" w:rsidP="0047238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490341" w14:textId="59EFD1F0" w:rsidR="004C4D4A" w:rsidRPr="004C4D4A" w:rsidRDefault="004C4D4A" w:rsidP="004C4D4A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C4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2 изложить в следующей редакции:</w:t>
      </w:r>
    </w:p>
    <w:p w14:paraId="260EB606" w14:textId="77777777" w:rsidR="004C4D4A" w:rsidRPr="004C4D4A" w:rsidRDefault="004C4D4A" w:rsidP="004C4D4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7456573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1826296" w14:textId="47537BDD" w:rsidR="00CC2A14" w:rsidRDefault="00CC2A14" w:rsidP="00CC2A14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937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3937E3"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</w:t>
      </w:r>
    </w:p>
    <w:p w14:paraId="520CC053" w14:textId="77777777" w:rsidR="00CC2A14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бюджетного учреждения</w:t>
      </w:r>
      <w:r w:rsidRPr="003937E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14:paraId="4E3B13F5" w14:textId="77777777" w:rsidR="00CC2A14" w:rsidRPr="003937E3" w:rsidRDefault="00CC2A14" w:rsidP="00CC2A1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E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сельского поселения Добринский сельсовет</w:t>
      </w:r>
    </w:p>
    <w:p w14:paraId="058B0CBC" w14:textId="77777777" w:rsidR="003B16C6" w:rsidRDefault="003B16C6" w:rsidP="003B16C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4309C" w14:textId="77777777" w:rsidR="003B16C6" w:rsidRDefault="003B16C6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ТАРИФНЫЕ РАЗРЯДЫ, МЕЖРАЗРЯДНЫЕ ТАРИФНЫЕ КОЭФФИЦИЕНТЫ И ТАРИФНЫЕ СТАВКИ ТАРИФНОЙ СЕТКИ ПО ОПЛАТЕ ТРУДА РАБОЧИХ МУНИЦИПАЛЬНЫХ УЧРЕЖДЕНИЙ</w:t>
      </w:r>
    </w:p>
    <w:p w14:paraId="58228887" w14:textId="77777777" w:rsidR="00CC2A14" w:rsidRPr="00107585" w:rsidRDefault="00CC2A14" w:rsidP="003B16C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59"/>
        <w:gridCol w:w="759"/>
      </w:tblGrid>
      <w:tr w:rsidR="008F5DED" w:rsidRPr="008F5DED" w14:paraId="29294A9A" w14:textId="77777777" w:rsidTr="00F22A74">
        <w:trPr>
          <w:gridAfter w:val="1"/>
          <w:wAfter w:w="759" w:type="dxa"/>
        </w:trPr>
        <w:tc>
          <w:tcPr>
            <w:tcW w:w="9493" w:type="dxa"/>
            <w:gridSpan w:val="12"/>
          </w:tcPr>
          <w:p w14:paraId="0A458C70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Разряд оплаты труда</w:t>
            </w:r>
          </w:p>
        </w:tc>
      </w:tr>
      <w:tr w:rsidR="008F5DED" w:rsidRPr="008F5DED" w14:paraId="2E6BE581" w14:textId="77777777" w:rsidTr="00F22A74">
        <w:trPr>
          <w:gridAfter w:val="1"/>
          <w:wAfter w:w="759" w:type="dxa"/>
        </w:trPr>
        <w:tc>
          <w:tcPr>
            <w:tcW w:w="794" w:type="dxa"/>
          </w:tcPr>
          <w:p w14:paraId="301FCC57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" w:type="dxa"/>
          </w:tcPr>
          <w:p w14:paraId="4EEEE9A4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4" w:type="dxa"/>
          </w:tcPr>
          <w:p w14:paraId="3E860FB8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4" w:type="dxa"/>
          </w:tcPr>
          <w:p w14:paraId="3815E933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4" w:type="dxa"/>
          </w:tcPr>
          <w:p w14:paraId="3BA01DD2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4" w:type="dxa"/>
          </w:tcPr>
          <w:p w14:paraId="08A4E865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4" w:type="dxa"/>
          </w:tcPr>
          <w:p w14:paraId="39741BC5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4" w:type="dxa"/>
          </w:tcPr>
          <w:p w14:paraId="365A2D6F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" w:type="dxa"/>
          </w:tcPr>
          <w:p w14:paraId="3C8DBF23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</w:tcPr>
          <w:p w14:paraId="24EA63F4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4" w:type="dxa"/>
          </w:tcPr>
          <w:p w14:paraId="4F0950FF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" w:type="dxa"/>
          </w:tcPr>
          <w:p w14:paraId="337519CF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</w:tr>
      <w:tr w:rsidR="008F5DED" w:rsidRPr="008F5DED" w14:paraId="2FDC4BF0" w14:textId="77777777" w:rsidTr="008F5DED">
        <w:trPr>
          <w:gridAfter w:val="1"/>
          <w:wAfter w:w="759" w:type="dxa"/>
          <w:trHeight w:val="440"/>
        </w:trPr>
        <w:tc>
          <w:tcPr>
            <w:tcW w:w="9493" w:type="dxa"/>
            <w:gridSpan w:val="12"/>
          </w:tcPr>
          <w:p w14:paraId="7C504E64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Тарифный коэффициент</w:t>
            </w:r>
          </w:p>
        </w:tc>
      </w:tr>
      <w:tr w:rsidR="008F5DED" w:rsidRPr="008F5DED" w14:paraId="0CC31CF1" w14:textId="77777777" w:rsidTr="00F22A74">
        <w:trPr>
          <w:gridAfter w:val="1"/>
          <w:wAfter w:w="759" w:type="dxa"/>
        </w:trPr>
        <w:tc>
          <w:tcPr>
            <w:tcW w:w="794" w:type="dxa"/>
          </w:tcPr>
          <w:p w14:paraId="315A0889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794" w:type="dxa"/>
          </w:tcPr>
          <w:p w14:paraId="66063B25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1,02</w:t>
            </w:r>
          </w:p>
        </w:tc>
        <w:tc>
          <w:tcPr>
            <w:tcW w:w="794" w:type="dxa"/>
          </w:tcPr>
          <w:p w14:paraId="1817F04E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1,04</w:t>
            </w:r>
          </w:p>
        </w:tc>
        <w:tc>
          <w:tcPr>
            <w:tcW w:w="794" w:type="dxa"/>
          </w:tcPr>
          <w:p w14:paraId="696AAF75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1,06</w:t>
            </w:r>
          </w:p>
        </w:tc>
        <w:tc>
          <w:tcPr>
            <w:tcW w:w="794" w:type="dxa"/>
          </w:tcPr>
          <w:p w14:paraId="3CDA1483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1,08</w:t>
            </w:r>
          </w:p>
        </w:tc>
        <w:tc>
          <w:tcPr>
            <w:tcW w:w="794" w:type="dxa"/>
          </w:tcPr>
          <w:p w14:paraId="1551CCD8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1,10</w:t>
            </w:r>
          </w:p>
        </w:tc>
        <w:tc>
          <w:tcPr>
            <w:tcW w:w="794" w:type="dxa"/>
          </w:tcPr>
          <w:p w14:paraId="7E2C397B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1,12</w:t>
            </w:r>
          </w:p>
        </w:tc>
        <w:tc>
          <w:tcPr>
            <w:tcW w:w="794" w:type="dxa"/>
          </w:tcPr>
          <w:p w14:paraId="01A61AAD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794" w:type="dxa"/>
          </w:tcPr>
          <w:p w14:paraId="5C59FD0B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1,25</w:t>
            </w:r>
          </w:p>
        </w:tc>
        <w:tc>
          <w:tcPr>
            <w:tcW w:w="794" w:type="dxa"/>
          </w:tcPr>
          <w:p w14:paraId="034D708F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1,37</w:t>
            </w:r>
          </w:p>
        </w:tc>
        <w:tc>
          <w:tcPr>
            <w:tcW w:w="794" w:type="dxa"/>
          </w:tcPr>
          <w:p w14:paraId="4CE3C98F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759" w:type="dxa"/>
          </w:tcPr>
          <w:p w14:paraId="59B841DA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1,63</w:t>
            </w:r>
          </w:p>
        </w:tc>
      </w:tr>
      <w:tr w:rsidR="008F5DED" w:rsidRPr="008F5DED" w14:paraId="322DCA60" w14:textId="77777777" w:rsidTr="00F22A74">
        <w:trPr>
          <w:gridAfter w:val="1"/>
          <w:wAfter w:w="759" w:type="dxa"/>
        </w:trPr>
        <w:tc>
          <w:tcPr>
            <w:tcW w:w="9493" w:type="dxa"/>
            <w:gridSpan w:val="12"/>
          </w:tcPr>
          <w:p w14:paraId="343A0DBD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Тарифные ставки</w:t>
            </w:r>
          </w:p>
        </w:tc>
      </w:tr>
      <w:tr w:rsidR="008F5DED" w:rsidRPr="008F5DED" w14:paraId="6620B676" w14:textId="77777777" w:rsidTr="00F22A74">
        <w:tc>
          <w:tcPr>
            <w:tcW w:w="794" w:type="dxa"/>
          </w:tcPr>
          <w:p w14:paraId="21B99FFD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5 710</w:t>
            </w:r>
          </w:p>
        </w:tc>
        <w:tc>
          <w:tcPr>
            <w:tcW w:w="794" w:type="dxa"/>
          </w:tcPr>
          <w:p w14:paraId="693B81F4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5 810</w:t>
            </w:r>
          </w:p>
        </w:tc>
        <w:tc>
          <w:tcPr>
            <w:tcW w:w="794" w:type="dxa"/>
          </w:tcPr>
          <w:p w14:paraId="2AF54DB3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5 940</w:t>
            </w:r>
          </w:p>
        </w:tc>
        <w:tc>
          <w:tcPr>
            <w:tcW w:w="794" w:type="dxa"/>
          </w:tcPr>
          <w:p w14:paraId="1FB2A0A0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6 040</w:t>
            </w:r>
          </w:p>
        </w:tc>
        <w:tc>
          <w:tcPr>
            <w:tcW w:w="794" w:type="dxa"/>
          </w:tcPr>
          <w:p w14:paraId="22C8D060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6 170</w:t>
            </w:r>
          </w:p>
        </w:tc>
        <w:tc>
          <w:tcPr>
            <w:tcW w:w="794" w:type="dxa"/>
          </w:tcPr>
          <w:p w14:paraId="0CEEB9D6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6 270</w:t>
            </w:r>
          </w:p>
        </w:tc>
        <w:tc>
          <w:tcPr>
            <w:tcW w:w="794" w:type="dxa"/>
          </w:tcPr>
          <w:p w14:paraId="3D5BFABE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6 390</w:t>
            </w:r>
          </w:p>
        </w:tc>
        <w:tc>
          <w:tcPr>
            <w:tcW w:w="794" w:type="dxa"/>
          </w:tcPr>
          <w:p w14:paraId="0CAF271D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6 510</w:t>
            </w:r>
          </w:p>
        </w:tc>
        <w:tc>
          <w:tcPr>
            <w:tcW w:w="794" w:type="dxa"/>
          </w:tcPr>
          <w:p w14:paraId="367C4014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7 120</w:t>
            </w:r>
          </w:p>
        </w:tc>
        <w:tc>
          <w:tcPr>
            <w:tcW w:w="794" w:type="dxa"/>
          </w:tcPr>
          <w:p w14:paraId="57B3101D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7 810</w:t>
            </w:r>
          </w:p>
        </w:tc>
        <w:tc>
          <w:tcPr>
            <w:tcW w:w="794" w:type="dxa"/>
          </w:tcPr>
          <w:p w14:paraId="0B7E0201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8 660</w:t>
            </w:r>
          </w:p>
        </w:tc>
        <w:tc>
          <w:tcPr>
            <w:tcW w:w="759" w:type="dxa"/>
          </w:tcPr>
          <w:p w14:paraId="7C1F8F31" w14:textId="77777777" w:rsidR="008F5DED" w:rsidRPr="008F5DED" w:rsidRDefault="008F5DED" w:rsidP="00F22A74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F5DED">
              <w:rPr>
                <w:rFonts w:ascii="Times New Roman" w:eastAsiaTheme="minorEastAsia" w:hAnsi="Times New Roman" w:cs="Times New Roman"/>
                <w:sz w:val="28"/>
                <w:szCs w:val="28"/>
              </w:rPr>
              <w:t>9300</w:t>
            </w:r>
          </w:p>
        </w:tc>
        <w:tc>
          <w:tcPr>
            <w:tcW w:w="759" w:type="dxa"/>
            <w:tcBorders>
              <w:top w:val="nil"/>
              <w:bottom w:val="nil"/>
              <w:right w:val="nil"/>
            </w:tcBorders>
          </w:tcPr>
          <w:p w14:paraId="61C538CB" w14:textId="4433FAF4" w:rsidR="008F5DED" w:rsidRPr="008F5DED" w:rsidRDefault="008F5DED" w:rsidP="00F22A74">
            <w:pPr>
              <w:widowControl w:val="0"/>
              <w:autoSpaceDE w:val="0"/>
              <w:autoSpaceDN w:val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14:paraId="47E03DC2" w14:textId="77777777" w:rsidR="003B16C6" w:rsidRPr="00107585" w:rsidRDefault="003B16C6" w:rsidP="003B16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58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459E891" w14:textId="77777777" w:rsidR="003B16C6" w:rsidRDefault="003B16C6" w:rsidP="00E678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B16C6" w:rsidSect="00A62F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02DF" w14:textId="77777777" w:rsidR="00A62F34" w:rsidRDefault="00A62F34" w:rsidP="002243E8">
      <w:pPr>
        <w:spacing w:after="0" w:line="240" w:lineRule="auto"/>
      </w:pPr>
      <w:r>
        <w:separator/>
      </w:r>
    </w:p>
  </w:endnote>
  <w:endnote w:type="continuationSeparator" w:id="0">
    <w:p w14:paraId="0B91DADB" w14:textId="77777777" w:rsidR="00A62F34" w:rsidRDefault="00A62F34" w:rsidP="00224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70A4" w14:textId="77777777" w:rsidR="003B16C6" w:rsidRDefault="003B16C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9892"/>
      <w:docPartObj>
        <w:docPartGallery w:val="Page Numbers (Bottom of Page)"/>
        <w:docPartUnique/>
      </w:docPartObj>
    </w:sdtPr>
    <w:sdtContent>
      <w:p w14:paraId="28E3702B" w14:textId="77777777" w:rsidR="003B16C6" w:rsidRDefault="003B16C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2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52DA1E" w14:textId="77777777" w:rsidR="003B16C6" w:rsidRDefault="003B16C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B4D5" w14:textId="77777777" w:rsidR="003B16C6" w:rsidRDefault="003B16C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D1D6B" w14:textId="77777777" w:rsidR="00A62F34" w:rsidRDefault="00A62F34" w:rsidP="002243E8">
      <w:pPr>
        <w:spacing w:after="0" w:line="240" w:lineRule="auto"/>
      </w:pPr>
      <w:r>
        <w:separator/>
      </w:r>
    </w:p>
  </w:footnote>
  <w:footnote w:type="continuationSeparator" w:id="0">
    <w:p w14:paraId="50E2CD4B" w14:textId="77777777" w:rsidR="00A62F34" w:rsidRDefault="00A62F34" w:rsidP="00224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CC86" w14:textId="77777777" w:rsidR="003B16C6" w:rsidRDefault="003B16C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7E08" w14:textId="77777777" w:rsidR="003B16C6" w:rsidRDefault="003B16C6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6092E" w14:textId="77777777" w:rsidR="003B16C6" w:rsidRDefault="003B16C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BA3"/>
    <w:multiLevelType w:val="hybridMultilevel"/>
    <w:tmpl w:val="4ACAADDC"/>
    <w:lvl w:ilvl="0" w:tplc="A904A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C6007BF"/>
    <w:multiLevelType w:val="multilevel"/>
    <w:tmpl w:val="65CCB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153136028">
    <w:abstractNumId w:val="1"/>
  </w:num>
  <w:num w:numId="2" w16cid:durableId="958418125">
    <w:abstractNumId w:val="2"/>
  </w:num>
  <w:num w:numId="3" w16cid:durableId="82682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FA"/>
    <w:rsid w:val="00007A23"/>
    <w:rsid w:val="00010E45"/>
    <w:rsid w:val="00033035"/>
    <w:rsid w:val="0003798C"/>
    <w:rsid w:val="000456FC"/>
    <w:rsid w:val="000657EB"/>
    <w:rsid w:val="00073EF8"/>
    <w:rsid w:val="000847B6"/>
    <w:rsid w:val="00087243"/>
    <w:rsid w:val="0009290D"/>
    <w:rsid w:val="0009768D"/>
    <w:rsid w:val="000B3A24"/>
    <w:rsid w:val="000B46FE"/>
    <w:rsid w:val="000B6C0F"/>
    <w:rsid w:val="000C138B"/>
    <w:rsid w:val="000C1973"/>
    <w:rsid w:val="000C5115"/>
    <w:rsid w:val="000E6001"/>
    <w:rsid w:val="000E6145"/>
    <w:rsid w:val="000E68A6"/>
    <w:rsid w:val="000E7E7A"/>
    <w:rsid w:val="00116FC2"/>
    <w:rsid w:val="00117CE9"/>
    <w:rsid w:val="00120A7D"/>
    <w:rsid w:val="00123D9A"/>
    <w:rsid w:val="0014565F"/>
    <w:rsid w:val="00157B02"/>
    <w:rsid w:val="00162848"/>
    <w:rsid w:val="0016651D"/>
    <w:rsid w:val="00174842"/>
    <w:rsid w:val="00176BA7"/>
    <w:rsid w:val="00181589"/>
    <w:rsid w:val="0018398B"/>
    <w:rsid w:val="001910F2"/>
    <w:rsid w:val="0019409C"/>
    <w:rsid w:val="00195B9A"/>
    <w:rsid w:val="001B2E2F"/>
    <w:rsid w:val="001D000E"/>
    <w:rsid w:val="001E2EA8"/>
    <w:rsid w:val="002016F7"/>
    <w:rsid w:val="00213B36"/>
    <w:rsid w:val="002153EF"/>
    <w:rsid w:val="00223CD7"/>
    <w:rsid w:val="002243E8"/>
    <w:rsid w:val="0023697E"/>
    <w:rsid w:val="002402D6"/>
    <w:rsid w:val="00242DB7"/>
    <w:rsid w:val="002717FD"/>
    <w:rsid w:val="00280E44"/>
    <w:rsid w:val="00286729"/>
    <w:rsid w:val="00293AC1"/>
    <w:rsid w:val="002D49AD"/>
    <w:rsid w:val="002E5777"/>
    <w:rsid w:val="002F0017"/>
    <w:rsid w:val="002F07DE"/>
    <w:rsid w:val="002F0C2E"/>
    <w:rsid w:val="002F258A"/>
    <w:rsid w:val="002F399D"/>
    <w:rsid w:val="00305BC0"/>
    <w:rsid w:val="0031545D"/>
    <w:rsid w:val="00315D45"/>
    <w:rsid w:val="00317F00"/>
    <w:rsid w:val="0033460C"/>
    <w:rsid w:val="00340EBC"/>
    <w:rsid w:val="00345A5D"/>
    <w:rsid w:val="003475AE"/>
    <w:rsid w:val="003556EF"/>
    <w:rsid w:val="00364F05"/>
    <w:rsid w:val="00367C66"/>
    <w:rsid w:val="00374242"/>
    <w:rsid w:val="00375E22"/>
    <w:rsid w:val="003832FA"/>
    <w:rsid w:val="00386037"/>
    <w:rsid w:val="003937E3"/>
    <w:rsid w:val="003942C8"/>
    <w:rsid w:val="003A206B"/>
    <w:rsid w:val="003B16C6"/>
    <w:rsid w:val="003B2D92"/>
    <w:rsid w:val="003B4283"/>
    <w:rsid w:val="003B6C6C"/>
    <w:rsid w:val="003B6DCA"/>
    <w:rsid w:val="003E32A6"/>
    <w:rsid w:val="003E3E54"/>
    <w:rsid w:val="003E6A13"/>
    <w:rsid w:val="003F03D5"/>
    <w:rsid w:val="003F1374"/>
    <w:rsid w:val="00431A2B"/>
    <w:rsid w:val="0043250E"/>
    <w:rsid w:val="004408FA"/>
    <w:rsid w:val="00440936"/>
    <w:rsid w:val="004658D9"/>
    <w:rsid w:val="0047056F"/>
    <w:rsid w:val="0047238B"/>
    <w:rsid w:val="00491257"/>
    <w:rsid w:val="004A5B34"/>
    <w:rsid w:val="004C1230"/>
    <w:rsid w:val="004C4D4A"/>
    <w:rsid w:val="004F2BF1"/>
    <w:rsid w:val="004F7D86"/>
    <w:rsid w:val="00515997"/>
    <w:rsid w:val="00533AB1"/>
    <w:rsid w:val="00541B45"/>
    <w:rsid w:val="0055727D"/>
    <w:rsid w:val="005744C4"/>
    <w:rsid w:val="00575D78"/>
    <w:rsid w:val="005829B9"/>
    <w:rsid w:val="005A2AA8"/>
    <w:rsid w:val="005A3F7D"/>
    <w:rsid w:val="005C2252"/>
    <w:rsid w:val="005D2986"/>
    <w:rsid w:val="00611499"/>
    <w:rsid w:val="00611C08"/>
    <w:rsid w:val="00611E9A"/>
    <w:rsid w:val="00640A55"/>
    <w:rsid w:val="006538B9"/>
    <w:rsid w:val="006712D7"/>
    <w:rsid w:val="0069790E"/>
    <w:rsid w:val="006C10A4"/>
    <w:rsid w:val="006C5A86"/>
    <w:rsid w:val="006D6DF0"/>
    <w:rsid w:val="006D7E5D"/>
    <w:rsid w:val="00702166"/>
    <w:rsid w:val="00710F86"/>
    <w:rsid w:val="007227D5"/>
    <w:rsid w:val="00732FCD"/>
    <w:rsid w:val="00772203"/>
    <w:rsid w:val="00774A38"/>
    <w:rsid w:val="00774EFA"/>
    <w:rsid w:val="00782841"/>
    <w:rsid w:val="007C10C7"/>
    <w:rsid w:val="007D2BFF"/>
    <w:rsid w:val="007D3EDF"/>
    <w:rsid w:val="007D49C7"/>
    <w:rsid w:val="007D7E63"/>
    <w:rsid w:val="007E6DBC"/>
    <w:rsid w:val="00800F6A"/>
    <w:rsid w:val="00806248"/>
    <w:rsid w:val="0080735D"/>
    <w:rsid w:val="008311F4"/>
    <w:rsid w:val="00837FC8"/>
    <w:rsid w:val="00851A8E"/>
    <w:rsid w:val="00860DC8"/>
    <w:rsid w:val="008724EA"/>
    <w:rsid w:val="00872DF0"/>
    <w:rsid w:val="00885F14"/>
    <w:rsid w:val="00887443"/>
    <w:rsid w:val="00891430"/>
    <w:rsid w:val="0089505B"/>
    <w:rsid w:val="00895C54"/>
    <w:rsid w:val="008A4402"/>
    <w:rsid w:val="008A69FD"/>
    <w:rsid w:val="008E5C29"/>
    <w:rsid w:val="008E7DD2"/>
    <w:rsid w:val="008F5DED"/>
    <w:rsid w:val="009047E8"/>
    <w:rsid w:val="009431EC"/>
    <w:rsid w:val="00956DD4"/>
    <w:rsid w:val="009676B3"/>
    <w:rsid w:val="009774A3"/>
    <w:rsid w:val="00995A21"/>
    <w:rsid w:val="009B1995"/>
    <w:rsid w:val="009D2043"/>
    <w:rsid w:val="009E09AD"/>
    <w:rsid w:val="009F3322"/>
    <w:rsid w:val="00A30CD6"/>
    <w:rsid w:val="00A3524E"/>
    <w:rsid w:val="00A44AAD"/>
    <w:rsid w:val="00A52821"/>
    <w:rsid w:val="00A62F34"/>
    <w:rsid w:val="00A861E1"/>
    <w:rsid w:val="00AA0359"/>
    <w:rsid w:val="00AA1F9A"/>
    <w:rsid w:val="00AA4BB8"/>
    <w:rsid w:val="00AB0E0E"/>
    <w:rsid w:val="00AB229E"/>
    <w:rsid w:val="00AC422D"/>
    <w:rsid w:val="00B03347"/>
    <w:rsid w:val="00B159E2"/>
    <w:rsid w:val="00B2290C"/>
    <w:rsid w:val="00B3207C"/>
    <w:rsid w:val="00B47A2A"/>
    <w:rsid w:val="00B5590A"/>
    <w:rsid w:val="00B56BEF"/>
    <w:rsid w:val="00B73BAA"/>
    <w:rsid w:val="00B82420"/>
    <w:rsid w:val="00BA6BED"/>
    <w:rsid w:val="00BF7731"/>
    <w:rsid w:val="00C13E8A"/>
    <w:rsid w:val="00C26B5D"/>
    <w:rsid w:val="00C33E1D"/>
    <w:rsid w:val="00C4407C"/>
    <w:rsid w:val="00C4633A"/>
    <w:rsid w:val="00C63A49"/>
    <w:rsid w:val="00C640F2"/>
    <w:rsid w:val="00C86F65"/>
    <w:rsid w:val="00C95B56"/>
    <w:rsid w:val="00CA2711"/>
    <w:rsid w:val="00CA2EDC"/>
    <w:rsid w:val="00CB2E84"/>
    <w:rsid w:val="00CB43BF"/>
    <w:rsid w:val="00CC2A14"/>
    <w:rsid w:val="00CD3C57"/>
    <w:rsid w:val="00CE058A"/>
    <w:rsid w:val="00CE3582"/>
    <w:rsid w:val="00D07DDF"/>
    <w:rsid w:val="00D1572A"/>
    <w:rsid w:val="00D404CC"/>
    <w:rsid w:val="00D46C71"/>
    <w:rsid w:val="00D63E86"/>
    <w:rsid w:val="00D87863"/>
    <w:rsid w:val="00D93210"/>
    <w:rsid w:val="00D95237"/>
    <w:rsid w:val="00D96ADC"/>
    <w:rsid w:val="00DA6B35"/>
    <w:rsid w:val="00DA78E0"/>
    <w:rsid w:val="00DB1C75"/>
    <w:rsid w:val="00DC00AA"/>
    <w:rsid w:val="00DC14EE"/>
    <w:rsid w:val="00DE3DC7"/>
    <w:rsid w:val="00E13FFA"/>
    <w:rsid w:val="00E2099D"/>
    <w:rsid w:val="00E2132D"/>
    <w:rsid w:val="00E33332"/>
    <w:rsid w:val="00E50616"/>
    <w:rsid w:val="00E51489"/>
    <w:rsid w:val="00E67860"/>
    <w:rsid w:val="00E8171E"/>
    <w:rsid w:val="00E83B0F"/>
    <w:rsid w:val="00E84107"/>
    <w:rsid w:val="00EA64AF"/>
    <w:rsid w:val="00EC0129"/>
    <w:rsid w:val="00EC52AD"/>
    <w:rsid w:val="00ED3A7A"/>
    <w:rsid w:val="00ED6FC3"/>
    <w:rsid w:val="00EE0BE2"/>
    <w:rsid w:val="00F003DE"/>
    <w:rsid w:val="00F22E5E"/>
    <w:rsid w:val="00F33304"/>
    <w:rsid w:val="00F44BBC"/>
    <w:rsid w:val="00F506A2"/>
    <w:rsid w:val="00F54DCC"/>
    <w:rsid w:val="00F5686E"/>
    <w:rsid w:val="00F67625"/>
    <w:rsid w:val="00F756ED"/>
    <w:rsid w:val="00FA34A1"/>
    <w:rsid w:val="00FC4B56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F1059A"/>
  <w15:docId w15:val="{ED70B977-AA00-4A32-8A1B-264C6B76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035"/>
  </w:style>
  <w:style w:type="paragraph" w:styleId="1">
    <w:name w:val="heading 1"/>
    <w:basedOn w:val="a"/>
    <w:link w:val="10"/>
    <w:uiPriority w:val="9"/>
    <w:qFormat/>
    <w:rsid w:val="00774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4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4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F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4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4E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4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4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4EFA"/>
    <w:rPr>
      <w:color w:val="0000FF"/>
      <w:u w:val="single"/>
    </w:rPr>
  </w:style>
  <w:style w:type="paragraph" w:customStyle="1" w:styleId="unformattext">
    <w:name w:val="unformattext"/>
    <w:basedOn w:val="a"/>
    <w:rsid w:val="0077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6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5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0017"/>
    <w:pPr>
      <w:ind w:left="720"/>
      <w:contextualSpacing/>
    </w:pPr>
  </w:style>
  <w:style w:type="table" w:styleId="a7">
    <w:name w:val="Table Grid"/>
    <w:basedOn w:val="a1"/>
    <w:uiPriority w:val="59"/>
    <w:rsid w:val="000E7E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43E8"/>
  </w:style>
  <w:style w:type="paragraph" w:styleId="aa">
    <w:name w:val="footer"/>
    <w:basedOn w:val="a"/>
    <w:link w:val="ab"/>
    <w:uiPriority w:val="99"/>
    <w:unhideWhenUsed/>
    <w:rsid w:val="00224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3E8"/>
  </w:style>
  <w:style w:type="character" w:customStyle="1" w:styleId="70">
    <w:name w:val="Заголовок 7 Знак"/>
    <w:basedOn w:val="a0"/>
    <w:link w:val="7"/>
    <w:uiPriority w:val="9"/>
    <w:semiHidden/>
    <w:rsid w:val="00710F8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c">
    <w:name w:val="Подзаголовок Знак"/>
    <w:basedOn w:val="a0"/>
    <w:link w:val="ad"/>
    <w:uiPriority w:val="99"/>
    <w:rsid w:val="00710F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Subtitle"/>
    <w:basedOn w:val="a"/>
    <w:link w:val="ac"/>
    <w:uiPriority w:val="99"/>
    <w:qFormat/>
    <w:rsid w:val="00710F8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Подзаголовок Знак1"/>
    <w:basedOn w:val="a0"/>
    <w:uiPriority w:val="11"/>
    <w:rsid w:val="00710F86"/>
    <w:rPr>
      <w:rFonts w:eastAsiaTheme="minorEastAsia"/>
      <w:color w:val="5A5A5A" w:themeColor="text1" w:themeTint="A5"/>
      <w:spacing w:val="15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710F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710F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710F86"/>
    <w:rPr>
      <w:sz w:val="16"/>
      <w:szCs w:val="16"/>
    </w:rPr>
  </w:style>
  <w:style w:type="paragraph" w:customStyle="1" w:styleId="bodytext">
    <w:name w:val="bodytext"/>
    <w:basedOn w:val="a"/>
    <w:rsid w:val="00F22E5E"/>
    <w:pPr>
      <w:spacing w:after="283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535081F667A5728CFBEE297A0FA9545D480687623C93D1F2FA97D56BD88981C2FF6046F2D5BC3D9DBA03gEa1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3479-0DA6-4E4C-B77F-E278AB7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</dc:creator>
  <cp:lastModifiedBy>user</cp:lastModifiedBy>
  <cp:revision>12</cp:revision>
  <cp:lastPrinted>2022-01-14T08:49:00Z</cp:lastPrinted>
  <dcterms:created xsi:type="dcterms:W3CDTF">2024-02-22T08:15:00Z</dcterms:created>
  <dcterms:modified xsi:type="dcterms:W3CDTF">2024-03-26T14:36:00Z</dcterms:modified>
</cp:coreProperties>
</file>