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3EFD" w:rsidRDefault="00000000" w:rsidP="00A23EFD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95pt;margin-top:-30.85pt;width:46.55pt;height:55.25pt;z-index:251658240">
            <v:imagedata r:id="rId6" o:title=""/>
          </v:shape>
          <o:OLEObject Type="Embed" ProgID="Photoshop.Image.6" ShapeID="_x0000_s1026" DrawAspect="Content" ObjectID="_1804506725" r:id="rId7">
            <o:FieldCodes>\s</o:FieldCodes>
          </o:OLEObject>
        </w:object>
      </w:r>
      <w:r w:rsidR="00E4466E">
        <w:rPr>
          <w:b/>
          <w:bCs/>
          <w:sz w:val="28"/>
          <w:szCs w:val="28"/>
        </w:rPr>
        <w:t xml:space="preserve">                                                </w:t>
      </w:r>
    </w:p>
    <w:p w:rsidR="007E7AAE" w:rsidRDefault="007E7AAE" w:rsidP="00A23EFD">
      <w:pPr>
        <w:ind w:firstLine="708"/>
        <w:jc w:val="center"/>
        <w:rPr>
          <w:b/>
          <w:bCs/>
          <w:sz w:val="28"/>
          <w:szCs w:val="28"/>
        </w:rPr>
      </w:pPr>
    </w:p>
    <w:p w:rsidR="00A23EFD" w:rsidRPr="001E71E5" w:rsidRDefault="00A23EFD" w:rsidP="00A23EFD">
      <w:pPr>
        <w:ind w:firstLine="708"/>
        <w:jc w:val="center"/>
        <w:rPr>
          <w:b/>
          <w:bCs/>
          <w:sz w:val="28"/>
          <w:szCs w:val="28"/>
        </w:rPr>
      </w:pPr>
      <w:r w:rsidRPr="001E71E5">
        <w:rPr>
          <w:b/>
          <w:bCs/>
          <w:sz w:val="28"/>
          <w:szCs w:val="28"/>
        </w:rPr>
        <w:t>СОВЕТ ДЕПУТАТОВ СЕЛЬСКОГО ПОСЕЛЕНИЯ</w:t>
      </w:r>
    </w:p>
    <w:p w:rsidR="00A23EFD" w:rsidRPr="001E71E5" w:rsidRDefault="00CC54FF" w:rsidP="00A23EFD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ДОБРИНСКИЙ</w:t>
      </w:r>
      <w:r w:rsidR="00A23EFD" w:rsidRPr="001E71E5">
        <w:rPr>
          <w:b/>
          <w:bCs/>
          <w:sz w:val="28"/>
          <w:szCs w:val="28"/>
        </w:rPr>
        <w:t xml:space="preserve"> СЕЛЬСОВЕТ</w:t>
      </w:r>
    </w:p>
    <w:p w:rsidR="00A23EFD" w:rsidRPr="001E71E5" w:rsidRDefault="00A23EFD" w:rsidP="00A23EFD">
      <w:pPr>
        <w:ind w:firstLine="708"/>
        <w:jc w:val="center"/>
        <w:rPr>
          <w:b/>
          <w:bCs/>
          <w:sz w:val="28"/>
          <w:szCs w:val="28"/>
        </w:rPr>
      </w:pPr>
      <w:r w:rsidRPr="001E71E5">
        <w:rPr>
          <w:b/>
          <w:bCs/>
          <w:sz w:val="28"/>
          <w:szCs w:val="28"/>
        </w:rPr>
        <w:t xml:space="preserve">Добринского муниципального района </w:t>
      </w:r>
      <w:r w:rsidRPr="001E71E5">
        <w:rPr>
          <w:b/>
          <w:sz w:val="28"/>
          <w:szCs w:val="28"/>
        </w:rPr>
        <w:t>Липецкой области</w:t>
      </w:r>
    </w:p>
    <w:p w:rsidR="00A23EFD" w:rsidRPr="001E71E5" w:rsidRDefault="00A23EFD" w:rsidP="00A23EFD">
      <w:pPr>
        <w:tabs>
          <w:tab w:val="left" w:pos="1125"/>
          <w:tab w:val="left" w:pos="1770"/>
        </w:tabs>
        <w:jc w:val="center"/>
        <w:rPr>
          <w:b/>
          <w:sz w:val="28"/>
          <w:szCs w:val="28"/>
        </w:rPr>
      </w:pPr>
      <w:r w:rsidRPr="001E71E5">
        <w:rPr>
          <w:b/>
          <w:sz w:val="28"/>
          <w:szCs w:val="28"/>
        </w:rPr>
        <w:t>Российской Федерации</w:t>
      </w:r>
    </w:p>
    <w:p w:rsidR="00A23EFD" w:rsidRPr="001E71E5" w:rsidRDefault="00CC54FF" w:rsidP="00A23EFD">
      <w:pPr>
        <w:tabs>
          <w:tab w:val="left" w:pos="1125"/>
          <w:tab w:val="left" w:pos="17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="00A23EFD">
        <w:rPr>
          <w:sz w:val="28"/>
          <w:szCs w:val="28"/>
        </w:rPr>
        <w:t xml:space="preserve"> </w:t>
      </w:r>
      <w:r w:rsidR="00A23EFD" w:rsidRPr="001E71E5">
        <w:rPr>
          <w:sz w:val="28"/>
          <w:szCs w:val="28"/>
        </w:rPr>
        <w:t xml:space="preserve">-я сессия </w:t>
      </w:r>
      <w:r>
        <w:rPr>
          <w:sz w:val="28"/>
          <w:szCs w:val="28"/>
        </w:rPr>
        <w:t>3-го</w:t>
      </w:r>
      <w:r w:rsidR="00A23EFD" w:rsidRPr="001E71E5">
        <w:rPr>
          <w:sz w:val="28"/>
          <w:szCs w:val="28"/>
        </w:rPr>
        <w:t xml:space="preserve"> созыва</w:t>
      </w:r>
    </w:p>
    <w:p w:rsidR="00A23EFD" w:rsidRPr="001E71E5" w:rsidRDefault="00A23EFD" w:rsidP="00A23EFD">
      <w:pPr>
        <w:shd w:val="clear" w:color="auto" w:fill="FFFFFF"/>
        <w:spacing w:line="367" w:lineRule="exact"/>
        <w:jc w:val="center"/>
        <w:rPr>
          <w:b/>
          <w:bCs/>
          <w:color w:val="3D3D3D"/>
          <w:spacing w:val="6"/>
          <w:sz w:val="28"/>
          <w:szCs w:val="28"/>
        </w:rPr>
      </w:pPr>
      <w:r w:rsidRPr="001E71E5">
        <w:rPr>
          <w:b/>
          <w:bCs/>
          <w:color w:val="3D3D3D"/>
          <w:spacing w:val="6"/>
          <w:sz w:val="28"/>
          <w:szCs w:val="28"/>
        </w:rPr>
        <w:t>Р Е Ш Е Н И Е</w:t>
      </w:r>
    </w:p>
    <w:p w:rsidR="00A23EFD" w:rsidRPr="001E71E5" w:rsidRDefault="00A23EFD" w:rsidP="00A23EFD">
      <w:pPr>
        <w:shd w:val="clear" w:color="auto" w:fill="FFFFFF"/>
        <w:spacing w:line="367" w:lineRule="exact"/>
        <w:jc w:val="center"/>
        <w:rPr>
          <w:b/>
          <w:bCs/>
          <w:color w:val="3D3D3D"/>
          <w:spacing w:val="6"/>
          <w:sz w:val="28"/>
          <w:szCs w:val="28"/>
        </w:rPr>
      </w:pPr>
    </w:p>
    <w:p w:rsidR="00A23EFD" w:rsidRPr="00264E3E" w:rsidRDefault="007E7AAE" w:rsidP="00CC54FF">
      <w:pPr>
        <w:shd w:val="clear" w:color="auto" w:fill="FFFFFF"/>
        <w:tabs>
          <w:tab w:val="left" w:pos="525"/>
          <w:tab w:val="left" w:leader="underscore" w:pos="3096"/>
          <w:tab w:val="center" w:pos="4677"/>
        </w:tabs>
        <w:spacing w:before="7"/>
        <w:ind w:left="1382" w:hanging="1382"/>
        <w:jc w:val="center"/>
        <w:rPr>
          <w:sz w:val="28"/>
          <w:szCs w:val="28"/>
        </w:rPr>
      </w:pPr>
      <w:r>
        <w:rPr>
          <w:spacing w:val="2"/>
          <w:sz w:val="28"/>
          <w:szCs w:val="28"/>
        </w:rPr>
        <w:t>26</w:t>
      </w:r>
      <w:r w:rsidR="00CC54FF">
        <w:rPr>
          <w:spacing w:val="2"/>
          <w:sz w:val="28"/>
          <w:szCs w:val="28"/>
        </w:rPr>
        <w:t>.</w:t>
      </w:r>
      <w:r>
        <w:rPr>
          <w:spacing w:val="2"/>
          <w:sz w:val="28"/>
          <w:szCs w:val="28"/>
        </w:rPr>
        <w:t>03.</w:t>
      </w:r>
      <w:r w:rsidR="00CC54FF">
        <w:rPr>
          <w:spacing w:val="2"/>
          <w:sz w:val="28"/>
          <w:szCs w:val="28"/>
        </w:rPr>
        <w:t>2025 год</w:t>
      </w:r>
      <w:r w:rsidR="00A23EFD" w:rsidRPr="00264E3E">
        <w:rPr>
          <w:spacing w:val="2"/>
          <w:sz w:val="28"/>
          <w:szCs w:val="28"/>
        </w:rPr>
        <w:t xml:space="preserve">                          </w:t>
      </w:r>
      <w:proofErr w:type="spellStart"/>
      <w:r w:rsidR="00CC54FF">
        <w:rPr>
          <w:sz w:val="28"/>
          <w:szCs w:val="28"/>
        </w:rPr>
        <w:t>п.Добринка</w:t>
      </w:r>
      <w:proofErr w:type="spellEnd"/>
      <w:r w:rsidR="00A23EFD" w:rsidRPr="00264E3E">
        <w:rPr>
          <w:sz w:val="28"/>
          <w:szCs w:val="28"/>
        </w:rPr>
        <w:t xml:space="preserve">                 </w:t>
      </w:r>
      <w:r w:rsidR="00CC54FF">
        <w:rPr>
          <w:sz w:val="28"/>
          <w:szCs w:val="28"/>
        </w:rPr>
        <w:t xml:space="preserve">     </w:t>
      </w:r>
      <w:r w:rsidR="00A23EFD" w:rsidRPr="00264E3E">
        <w:rPr>
          <w:sz w:val="28"/>
          <w:szCs w:val="28"/>
        </w:rPr>
        <w:t xml:space="preserve">   </w:t>
      </w:r>
      <w:r w:rsidR="00CC54FF">
        <w:rPr>
          <w:sz w:val="28"/>
          <w:szCs w:val="28"/>
        </w:rPr>
        <w:t>№</w:t>
      </w:r>
      <w:r>
        <w:rPr>
          <w:sz w:val="28"/>
          <w:szCs w:val="28"/>
        </w:rPr>
        <w:t>36</w:t>
      </w:r>
      <w:r w:rsidR="00A23EFD" w:rsidRPr="00264E3E">
        <w:rPr>
          <w:sz w:val="28"/>
          <w:szCs w:val="28"/>
        </w:rPr>
        <w:t>-рс</w:t>
      </w:r>
    </w:p>
    <w:p w:rsidR="00A23EFD" w:rsidRDefault="00A23EFD" w:rsidP="00CC54FF">
      <w:pPr>
        <w:jc w:val="center"/>
      </w:pPr>
    </w:p>
    <w:p w:rsidR="00A23EFD" w:rsidRDefault="00A23EFD" w:rsidP="00A23E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Pr="00E345C3">
        <w:rPr>
          <w:b/>
          <w:sz w:val="28"/>
          <w:szCs w:val="28"/>
        </w:rPr>
        <w:t xml:space="preserve"> Положени</w:t>
      </w:r>
      <w:r>
        <w:rPr>
          <w:b/>
          <w:sz w:val="28"/>
          <w:szCs w:val="28"/>
        </w:rPr>
        <w:t>е</w:t>
      </w:r>
      <w:r w:rsidRPr="00E345C3">
        <w:rPr>
          <w:b/>
          <w:sz w:val="28"/>
          <w:szCs w:val="28"/>
        </w:rPr>
        <w:t xml:space="preserve"> «О Порядке управления и распоряжения имуществом,</w:t>
      </w:r>
      <w:r>
        <w:rPr>
          <w:b/>
          <w:sz w:val="28"/>
          <w:szCs w:val="28"/>
        </w:rPr>
        <w:t xml:space="preserve"> н</w:t>
      </w:r>
      <w:r w:rsidRPr="00E345C3">
        <w:rPr>
          <w:b/>
          <w:sz w:val="28"/>
          <w:szCs w:val="28"/>
        </w:rPr>
        <w:t xml:space="preserve">аходящимся в муниципальной собственности сельского поселения </w:t>
      </w:r>
      <w:r w:rsidR="00CC54FF">
        <w:rPr>
          <w:b/>
          <w:sz w:val="28"/>
          <w:szCs w:val="28"/>
        </w:rPr>
        <w:t>Добринский</w:t>
      </w:r>
      <w:r w:rsidRPr="00E345C3">
        <w:rPr>
          <w:b/>
          <w:sz w:val="28"/>
          <w:szCs w:val="28"/>
        </w:rPr>
        <w:t xml:space="preserve"> сельсовет </w:t>
      </w:r>
    </w:p>
    <w:p w:rsidR="00A23EFD" w:rsidRDefault="00A23EFD" w:rsidP="00A23EFD">
      <w:pPr>
        <w:jc w:val="center"/>
        <w:rPr>
          <w:b/>
          <w:sz w:val="28"/>
          <w:szCs w:val="28"/>
        </w:rPr>
      </w:pPr>
      <w:r w:rsidRPr="00E345C3">
        <w:rPr>
          <w:b/>
          <w:sz w:val="28"/>
          <w:szCs w:val="28"/>
        </w:rPr>
        <w:t xml:space="preserve">Добринского муниципального района </w:t>
      </w:r>
    </w:p>
    <w:p w:rsidR="00A23EFD" w:rsidRPr="00E345C3" w:rsidRDefault="00A23EFD" w:rsidP="00A23EFD">
      <w:pPr>
        <w:jc w:val="center"/>
        <w:rPr>
          <w:b/>
          <w:sz w:val="28"/>
          <w:szCs w:val="28"/>
        </w:rPr>
      </w:pPr>
      <w:r w:rsidRPr="00E345C3">
        <w:rPr>
          <w:b/>
          <w:sz w:val="28"/>
          <w:szCs w:val="28"/>
        </w:rPr>
        <w:t>Липецкой области»</w:t>
      </w:r>
    </w:p>
    <w:p w:rsidR="00A23EFD" w:rsidRDefault="00A23EFD" w:rsidP="00A23EFD">
      <w:pPr>
        <w:jc w:val="center"/>
        <w:rPr>
          <w:b/>
          <w:sz w:val="28"/>
          <w:szCs w:val="28"/>
        </w:rPr>
      </w:pPr>
    </w:p>
    <w:p w:rsidR="00A23EFD" w:rsidRPr="00E345C3" w:rsidRDefault="00A23EFD" w:rsidP="00CC54FF">
      <w:pPr>
        <w:ind w:firstLine="708"/>
        <w:jc w:val="both"/>
        <w:rPr>
          <w:sz w:val="28"/>
          <w:szCs w:val="28"/>
        </w:rPr>
      </w:pPr>
      <w:r w:rsidRPr="00E345C3">
        <w:rPr>
          <w:sz w:val="28"/>
          <w:szCs w:val="28"/>
        </w:rPr>
        <w:t xml:space="preserve">В целях приведения в соответствие с действующим законодательством нормативной правовой базы сельского поселения </w:t>
      </w:r>
      <w:r w:rsidR="00CC54FF">
        <w:rPr>
          <w:sz w:val="28"/>
          <w:szCs w:val="28"/>
        </w:rPr>
        <w:t>Добринский</w:t>
      </w:r>
      <w:r w:rsidRPr="00E345C3">
        <w:rPr>
          <w:sz w:val="28"/>
          <w:szCs w:val="28"/>
        </w:rPr>
        <w:t xml:space="preserve"> сельсовет Добринского муниципального района Липецкой области в сфере управления и распоряжения муниципальной собственностью, в соответствии с Федеральным законом от 6.10.2003 № 131-ФЗ «Об общих принципах организации местного самоуправления в Российской Федерации», </w:t>
      </w:r>
      <w:r w:rsidRPr="00B75377">
        <w:rPr>
          <w:color w:val="000000"/>
          <w:sz w:val="28"/>
          <w:szCs w:val="28"/>
          <w:lang w:bidi="ru-RU"/>
        </w:rPr>
        <w:t>Приказом Минфина России от 10.10.2023</w:t>
      </w:r>
      <w:r>
        <w:rPr>
          <w:color w:val="000000"/>
          <w:sz w:val="28"/>
          <w:szCs w:val="28"/>
          <w:lang w:bidi="ru-RU"/>
        </w:rPr>
        <w:t xml:space="preserve"> № 163н «Об утверждении порядка ведения органами </w:t>
      </w:r>
      <w:r w:rsidRPr="00B75377">
        <w:rPr>
          <w:color w:val="000000"/>
          <w:sz w:val="28"/>
          <w:szCs w:val="28"/>
          <w:lang w:bidi="ru-RU"/>
        </w:rPr>
        <w:t>местного</w:t>
      </w:r>
      <w:r w:rsidRPr="00B75377">
        <w:rPr>
          <w:color w:val="000000"/>
          <w:sz w:val="28"/>
          <w:szCs w:val="28"/>
          <w:lang w:bidi="ru-RU"/>
        </w:rPr>
        <w:tab/>
        <w:t>самоуправления</w:t>
      </w:r>
      <w:r>
        <w:rPr>
          <w:color w:val="000000"/>
          <w:sz w:val="28"/>
          <w:szCs w:val="28"/>
          <w:lang w:bidi="ru-RU"/>
        </w:rPr>
        <w:t xml:space="preserve"> </w:t>
      </w:r>
      <w:r w:rsidRPr="00B75377">
        <w:rPr>
          <w:color w:val="000000"/>
          <w:sz w:val="28"/>
          <w:szCs w:val="28"/>
          <w:lang w:bidi="ru-RU"/>
        </w:rPr>
        <w:t>реестров</w:t>
      </w:r>
      <w:r>
        <w:rPr>
          <w:color w:val="000000"/>
          <w:sz w:val="28"/>
          <w:szCs w:val="28"/>
          <w:lang w:bidi="ru-RU"/>
        </w:rPr>
        <w:t xml:space="preserve"> </w:t>
      </w:r>
      <w:r w:rsidRPr="00B75377">
        <w:rPr>
          <w:color w:val="000000"/>
          <w:sz w:val="28"/>
          <w:szCs w:val="28"/>
          <w:lang w:bidi="ru-RU"/>
        </w:rPr>
        <w:t>муниципального имущества»</w:t>
      </w:r>
      <w:r>
        <w:rPr>
          <w:color w:val="000000"/>
          <w:sz w:val="28"/>
          <w:szCs w:val="28"/>
          <w:lang w:bidi="ru-RU"/>
        </w:rPr>
        <w:t xml:space="preserve">, </w:t>
      </w:r>
      <w:r w:rsidRPr="00E345C3">
        <w:rPr>
          <w:sz w:val="28"/>
          <w:szCs w:val="28"/>
        </w:rPr>
        <w:t xml:space="preserve">руководствуясь Уставом сельского поселения, Совет депутатов сельского поселения </w:t>
      </w:r>
      <w:r w:rsidR="00CC54FF">
        <w:rPr>
          <w:sz w:val="28"/>
          <w:szCs w:val="28"/>
        </w:rPr>
        <w:t>Добринский</w:t>
      </w:r>
      <w:r w:rsidRPr="00E345C3">
        <w:rPr>
          <w:sz w:val="28"/>
          <w:szCs w:val="28"/>
        </w:rPr>
        <w:t xml:space="preserve"> сельсовет</w:t>
      </w:r>
    </w:p>
    <w:p w:rsidR="00A23EFD" w:rsidRDefault="00A23EFD" w:rsidP="00A23EFD">
      <w:pPr>
        <w:pStyle w:val="2"/>
        <w:spacing w:line="240" w:lineRule="auto"/>
        <w:ind w:left="0" w:firstLine="900"/>
        <w:jc w:val="both"/>
        <w:rPr>
          <w:b/>
          <w:sz w:val="28"/>
          <w:szCs w:val="28"/>
        </w:rPr>
      </w:pPr>
    </w:p>
    <w:p w:rsidR="00A23EFD" w:rsidRPr="00E345C3" w:rsidRDefault="00A23EFD" w:rsidP="00A23EFD">
      <w:pPr>
        <w:pStyle w:val="2"/>
        <w:spacing w:line="240" w:lineRule="auto"/>
        <w:ind w:left="0" w:firstLine="900"/>
        <w:jc w:val="both"/>
        <w:rPr>
          <w:b/>
          <w:sz w:val="28"/>
          <w:szCs w:val="28"/>
        </w:rPr>
      </w:pPr>
      <w:r w:rsidRPr="00E345C3">
        <w:rPr>
          <w:b/>
          <w:sz w:val="28"/>
          <w:szCs w:val="28"/>
        </w:rPr>
        <w:t>РЕШИЛ:</w:t>
      </w:r>
    </w:p>
    <w:p w:rsidR="00A23EFD" w:rsidRPr="0064604B" w:rsidRDefault="00A23EFD" w:rsidP="00A23EFD">
      <w:pPr>
        <w:jc w:val="both"/>
        <w:rPr>
          <w:sz w:val="28"/>
          <w:szCs w:val="28"/>
        </w:rPr>
      </w:pPr>
      <w:r w:rsidRPr="009F648F">
        <w:rPr>
          <w:sz w:val="28"/>
          <w:szCs w:val="28"/>
        </w:rPr>
        <w:t xml:space="preserve">           1. </w:t>
      </w:r>
      <w:r>
        <w:rPr>
          <w:sz w:val="28"/>
          <w:szCs w:val="28"/>
        </w:rPr>
        <w:t>Внести изменения в</w:t>
      </w:r>
      <w:r w:rsidRPr="009F648F">
        <w:rPr>
          <w:sz w:val="28"/>
          <w:szCs w:val="28"/>
        </w:rPr>
        <w:t xml:space="preserve"> Положение «О Порядке управления и распоряжения имуществом, находящимся в муниципальной собственностью сельского поселения </w:t>
      </w:r>
      <w:r w:rsidR="00CC54FF">
        <w:rPr>
          <w:sz w:val="28"/>
          <w:szCs w:val="28"/>
        </w:rPr>
        <w:t>Добринский</w:t>
      </w:r>
      <w:r w:rsidRPr="009F648F">
        <w:rPr>
          <w:sz w:val="28"/>
          <w:szCs w:val="28"/>
        </w:rPr>
        <w:t xml:space="preserve"> сельсовет Добринского муниципального района Липецкой области</w:t>
      </w:r>
      <w:r>
        <w:rPr>
          <w:sz w:val="28"/>
          <w:szCs w:val="28"/>
        </w:rPr>
        <w:t xml:space="preserve">», принятое решением Совета депутатов </w:t>
      </w:r>
      <w:r w:rsidRPr="00E345C3">
        <w:rPr>
          <w:sz w:val="28"/>
          <w:szCs w:val="28"/>
        </w:rPr>
        <w:t xml:space="preserve">сельского поселения </w:t>
      </w:r>
      <w:r w:rsidR="00CC54FF">
        <w:rPr>
          <w:sz w:val="28"/>
          <w:szCs w:val="28"/>
        </w:rPr>
        <w:t>Добринский</w:t>
      </w:r>
      <w:r w:rsidRPr="00E345C3">
        <w:rPr>
          <w:sz w:val="28"/>
          <w:szCs w:val="28"/>
        </w:rPr>
        <w:t xml:space="preserve"> сельсовет</w:t>
      </w:r>
      <w:r w:rsidRPr="0064604B">
        <w:rPr>
          <w:sz w:val="28"/>
          <w:szCs w:val="28"/>
        </w:rPr>
        <w:t xml:space="preserve"> №</w:t>
      </w:r>
      <w:r w:rsidR="00CC54FF">
        <w:rPr>
          <w:sz w:val="28"/>
          <w:szCs w:val="28"/>
        </w:rPr>
        <w:t>5</w:t>
      </w:r>
      <w:r w:rsidRPr="0064604B">
        <w:rPr>
          <w:sz w:val="28"/>
          <w:szCs w:val="28"/>
        </w:rPr>
        <w:t xml:space="preserve">5-рс от </w:t>
      </w:r>
      <w:r w:rsidR="00CC54FF">
        <w:rPr>
          <w:sz w:val="28"/>
          <w:szCs w:val="28"/>
        </w:rPr>
        <w:t>10</w:t>
      </w:r>
      <w:r w:rsidRPr="0064604B">
        <w:rPr>
          <w:sz w:val="28"/>
          <w:szCs w:val="28"/>
        </w:rPr>
        <w:t>.12.2020 (прилага</w:t>
      </w:r>
      <w:r>
        <w:rPr>
          <w:sz w:val="28"/>
          <w:szCs w:val="28"/>
        </w:rPr>
        <w:t>ю</w:t>
      </w:r>
      <w:r w:rsidRPr="0064604B">
        <w:rPr>
          <w:sz w:val="28"/>
          <w:szCs w:val="28"/>
        </w:rPr>
        <w:t xml:space="preserve">тся). </w:t>
      </w:r>
    </w:p>
    <w:p w:rsidR="00A23EFD" w:rsidRPr="009F648F" w:rsidRDefault="00A23EFD" w:rsidP="00A23EFD">
      <w:pPr>
        <w:ind w:firstLine="708"/>
        <w:jc w:val="both"/>
        <w:rPr>
          <w:sz w:val="28"/>
          <w:szCs w:val="28"/>
        </w:rPr>
      </w:pPr>
      <w:r w:rsidRPr="009F648F">
        <w:rPr>
          <w:sz w:val="28"/>
          <w:szCs w:val="28"/>
        </w:rPr>
        <w:t>2. Направить указанный нормативный правовой акт главе сельского поселения для подписания и обнародования.</w:t>
      </w:r>
    </w:p>
    <w:p w:rsidR="00A23EFD" w:rsidRDefault="00A23EFD" w:rsidP="00A23EFD">
      <w:pPr>
        <w:ind w:firstLine="708"/>
        <w:jc w:val="both"/>
        <w:rPr>
          <w:sz w:val="28"/>
          <w:szCs w:val="28"/>
        </w:rPr>
      </w:pPr>
      <w:r w:rsidRPr="009F648F">
        <w:rPr>
          <w:sz w:val="28"/>
          <w:szCs w:val="28"/>
        </w:rPr>
        <w:t>3. Настоящее решение вступает в силу со дня его официального обнародования.</w:t>
      </w:r>
    </w:p>
    <w:p w:rsidR="00A23EFD" w:rsidRDefault="00A23EFD" w:rsidP="00A23EFD">
      <w:pPr>
        <w:jc w:val="both"/>
        <w:rPr>
          <w:sz w:val="28"/>
          <w:szCs w:val="28"/>
        </w:rPr>
      </w:pPr>
    </w:p>
    <w:p w:rsidR="00A23EFD" w:rsidRPr="009F648F" w:rsidRDefault="00A23EFD" w:rsidP="00A23EFD">
      <w:pPr>
        <w:jc w:val="both"/>
        <w:rPr>
          <w:sz w:val="28"/>
          <w:szCs w:val="28"/>
        </w:rPr>
      </w:pPr>
      <w:r w:rsidRPr="009F648F">
        <w:rPr>
          <w:sz w:val="28"/>
          <w:szCs w:val="28"/>
        </w:rPr>
        <w:t>Председатель Совета депутатов</w:t>
      </w:r>
    </w:p>
    <w:p w:rsidR="00A23EFD" w:rsidRPr="009F648F" w:rsidRDefault="00A23EFD" w:rsidP="00A23EFD">
      <w:pPr>
        <w:jc w:val="both"/>
        <w:rPr>
          <w:sz w:val="28"/>
          <w:szCs w:val="28"/>
        </w:rPr>
      </w:pPr>
      <w:r w:rsidRPr="009F648F">
        <w:rPr>
          <w:sz w:val="28"/>
          <w:szCs w:val="28"/>
        </w:rPr>
        <w:t>сельского поселения</w:t>
      </w:r>
    </w:p>
    <w:p w:rsidR="00A23EFD" w:rsidRPr="00DF2739" w:rsidRDefault="00CC54FF" w:rsidP="00A23EFD">
      <w:pPr>
        <w:jc w:val="both"/>
      </w:pPr>
      <w:r>
        <w:rPr>
          <w:sz w:val="28"/>
          <w:szCs w:val="28"/>
        </w:rPr>
        <w:t>Добринский</w:t>
      </w:r>
      <w:r w:rsidR="00A23EFD" w:rsidRPr="009F648F">
        <w:rPr>
          <w:sz w:val="28"/>
          <w:szCs w:val="28"/>
        </w:rPr>
        <w:t xml:space="preserve"> сельсовет </w:t>
      </w:r>
      <w:r w:rsidR="00A23EFD" w:rsidRPr="009F648F">
        <w:rPr>
          <w:sz w:val="28"/>
          <w:szCs w:val="28"/>
        </w:rPr>
        <w:tab/>
      </w:r>
      <w:r w:rsidR="00A23EFD" w:rsidRPr="009F648F">
        <w:rPr>
          <w:sz w:val="28"/>
          <w:szCs w:val="28"/>
        </w:rPr>
        <w:tab/>
      </w:r>
      <w:r w:rsidR="00A23EFD" w:rsidRPr="009F648F">
        <w:rPr>
          <w:sz w:val="28"/>
          <w:szCs w:val="28"/>
        </w:rPr>
        <w:tab/>
      </w:r>
      <w:r w:rsidR="00A23EFD">
        <w:rPr>
          <w:sz w:val="28"/>
          <w:szCs w:val="28"/>
        </w:rPr>
        <w:t xml:space="preserve">           </w:t>
      </w:r>
      <w:r w:rsidR="00A23EFD" w:rsidRPr="009F648F">
        <w:rPr>
          <w:sz w:val="28"/>
          <w:szCs w:val="28"/>
        </w:rPr>
        <w:t xml:space="preserve">                         </w:t>
      </w:r>
      <w:r w:rsidR="00E4466E">
        <w:rPr>
          <w:sz w:val="28"/>
          <w:szCs w:val="28"/>
        </w:rPr>
        <w:t xml:space="preserve">      </w:t>
      </w:r>
      <w:r>
        <w:rPr>
          <w:sz w:val="28"/>
          <w:szCs w:val="28"/>
        </w:rPr>
        <w:t>С.С.</w:t>
      </w:r>
      <w:r w:rsidR="00E4466E">
        <w:rPr>
          <w:sz w:val="28"/>
          <w:szCs w:val="28"/>
        </w:rPr>
        <w:t xml:space="preserve"> </w:t>
      </w:r>
      <w:r>
        <w:rPr>
          <w:sz w:val="28"/>
          <w:szCs w:val="28"/>
        </w:rPr>
        <w:t>Григорьев</w:t>
      </w:r>
      <w:r w:rsidR="00A23EFD">
        <w:t xml:space="preserve"> </w:t>
      </w:r>
    </w:p>
    <w:p w:rsidR="00A23EFD" w:rsidRDefault="00A23EFD" w:rsidP="00A23EFD">
      <w:pPr>
        <w:jc w:val="right"/>
        <w:rPr>
          <w:sz w:val="20"/>
          <w:szCs w:val="20"/>
        </w:rPr>
      </w:pPr>
    </w:p>
    <w:p w:rsidR="00A23EFD" w:rsidRDefault="00A23EFD" w:rsidP="00A23EFD">
      <w:pPr>
        <w:jc w:val="right"/>
        <w:rPr>
          <w:sz w:val="20"/>
          <w:szCs w:val="20"/>
        </w:rPr>
      </w:pPr>
    </w:p>
    <w:p w:rsidR="00A23EFD" w:rsidRDefault="00A23EFD" w:rsidP="00A23EFD">
      <w:pPr>
        <w:jc w:val="right"/>
        <w:rPr>
          <w:sz w:val="20"/>
          <w:szCs w:val="20"/>
        </w:rPr>
      </w:pPr>
    </w:p>
    <w:p w:rsidR="00A23EFD" w:rsidRPr="00F7414A" w:rsidRDefault="00A23EFD" w:rsidP="00A23EFD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lastRenderedPageBreak/>
        <w:t>Принят</w:t>
      </w:r>
      <w:r>
        <w:rPr>
          <w:sz w:val="20"/>
          <w:szCs w:val="20"/>
        </w:rPr>
        <w:t>ы</w:t>
      </w:r>
      <w:r w:rsidRPr="00F7414A">
        <w:rPr>
          <w:sz w:val="20"/>
          <w:szCs w:val="20"/>
        </w:rPr>
        <w:t xml:space="preserve"> </w:t>
      </w:r>
    </w:p>
    <w:p w:rsidR="00A23EFD" w:rsidRPr="00F7414A" w:rsidRDefault="00A23EFD" w:rsidP="00A23EFD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 xml:space="preserve">Решением Совета депутатов </w:t>
      </w:r>
    </w:p>
    <w:p w:rsidR="00A23EFD" w:rsidRPr="00F7414A" w:rsidRDefault="00A23EFD" w:rsidP="00A23EFD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 xml:space="preserve">сельского поселения </w:t>
      </w:r>
      <w:r w:rsidR="00CC54FF">
        <w:rPr>
          <w:sz w:val="20"/>
          <w:szCs w:val="20"/>
        </w:rPr>
        <w:t>Добринский</w:t>
      </w:r>
      <w:r w:rsidRPr="00F7414A">
        <w:rPr>
          <w:sz w:val="20"/>
          <w:szCs w:val="20"/>
        </w:rPr>
        <w:t xml:space="preserve"> сельсовет</w:t>
      </w:r>
    </w:p>
    <w:p w:rsidR="00A23EFD" w:rsidRPr="00F7414A" w:rsidRDefault="00A23EFD" w:rsidP="00A23EFD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>Добринского муниципального района</w:t>
      </w:r>
    </w:p>
    <w:p w:rsidR="00A23EFD" w:rsidRPr="00F7414A" w:rsidRDefault="00A23EFD" w:rsidP="00A23EFD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>Липецкой области Российской Федерации</w:t>
      </w:r>
    </w:p>
    <w:p w:rsidR="00A23EFD" w:rsidRPr="00F7414A" w:rsidRDefault="00A23EFD" w:rsidP="00A23EFD">
      <w:pPr>
        <w:jc w:val="right"/>
        <w:rPr>
          <w:sz w:val="20"/>
          <w:szCs w:val="20"/>
        </w:rPr>
      </w:pPr>
      <w:r w:rsidRPr="00F7414A">
        <w:rPr>
          <w:sz w:val="20"/>
          <w:szCs w:val="20"/>
        </w:rPr>
        <w:t>№</w:t>
      </w:r>
      <w:r w:rsidR="00254183">
        <w:rPr>
          <w:sz w:val="20"/>
          <w:szCs w:val="20"/>
        </w:rPr>
        <w:t xml:space="preserve"> </w:t>
      </w:r>
      <w:r w:rsidR="007E7AAE">
        <w:rPr>
          <w:sz w:val="20"/>
          <w:szCs w:val="20"/>
        </w:rPr>
        <w:t>36-</w:t>
      </w:r>
      <w:r w:rsidRPr="00F7414A">
        <w:rPr>
          <w:sz w:val="20"/>
          <w:szCs w:val="20"/>
        </w:rPr>
        <w:t xml:space="preserve">рс от </w:t>
      </w:r>
      <w:r w:rsidR="007E7AAE">
        <w:rPr>
          <w:sz w:val="20"/>
          <w:szCs w:val="20"/>
        </w:rPr>
        <w:t>26.03.</w:t>
      </w:r>
      <w:r>
        <w:rPr>
          <w:sz w:val="20"/>
          <w:szCs w:val="20"/>
        </w:rPr>
        <w:t>2025</w:t>
      </w:r>
      <w:r w:rsidRPr="00F7414A">
        <w:rPr>
          <w:sz w:val="20"/>
          <w:szCs w:val="20"/>
        </w:rPr>
        <w:t xml:space="preserve"> г. </w:t>
      </w:r>
    </w:p>
    <w:p w:rsidR="00A23EFD" w:rsidRDefault="00A23EFD" w:rsidP="00A23EFD">
      <w:pPr>
        <w:jc w:val="right"/>
        <w:rPr>
          <w:sz w:val="22"/>
          <w:szCs w:val="28"/>
        </w:rPr>
      </w:pPr>
    </w:p>
    <w:p w:rsidR="00A23EFD" w:rsidRPr="00F7414A" w:rsidRDefault="00A23EFD" w:rsidP="00A23E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в </w:t>
      </w:r>
      <w:r w:rsidRPr="00F7414A">
        <w:rPr>
          <w:b/>
          <w:sz w:val="28"/>
          <w:szCs w:val="28"/>
        </w:rPr>
        <w:t xml:space="preserve">Положение </w:t>
      </w:r>
    </w:p>
    <w:p w:rsidR="00A23EFD" w:rsidRPr="00F7414A" w:rsidRDefault="00A23EFD" w:rsidP="00A23EFD">
      <w:pPr>
        <w:jc w:val="center"/>
        <w:rPr>
          <w:sz w:val="28"/>
          <w:szCs w:val="28"/>
        </w:rPr>
      </w:pPr>
      <w:r w:rsidRPr="00F7414A">
        <w:rPr>
          <w:b/>
          <w:sz w:val="28"/>
          <w:szCs w:val="28"/>
        </w:rPr>
        <w:t xml:space="preserve">«О Порядке управления и распоряжения имуществом, находящимся в муниципальной собственности сельского поселения </w:t>
      </w:r>
      <w:r w:rsidR="00CC54FF">
        <w:rPr>
          <w:b/>
          <w:sz w:val="28"/>
          <w:szCs w:val="28"/>
        </w:rPr>
        <w:t>Добринский</w:t>
      </w:r>
      <w:r>
        <w:rPr>
          <w:b/>
          <w:sz w:val="28"/>
          <w:szCs w:val="28"/>
        </w:rPr>
        <w:t xml:space="preserve"> </w:t>
      </w:r>
      <w:r w:rsidRPr="00F7414A">
        <w:rPr>
          <w:b/>
          <w:sz w:val="28"/>
          <w:szCs w:val="28"/>
        </w:rPr>
        <w:t>сельсовет Добринского муниципального района Липецкой области»</w:t>
      </w:r>
    </w:p>
    <w:p w:rsidR="00A23EFD" w:rsidRPr="00F7414A" w:rsidRDefault="00A23EFD" w:rsidP="00A23EFD">
      <w:pPr>
        <w:jc w:val="center"/>
        <w:rPr>
          <w:sz w:val="28"/>
          <w:szCs w:val="28"/>
        </w:rPr>
      </w:pPr>
    </w:p>
    <w:p w:rsidR="00A23EFD" w:rsidRPr="0064604B" w:rsidRDefault="00A23EFD" w:rsidP="00CC54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Pr="009F648F">
        <w:rPr>
          <w:sz w:val="28"/>
          <w:szCs w:val="28"/>
        </w:rPr>
        <w:t xml:space="preserve"> Положение «О Порядке управления и распоряжения имуществом, находящимся в муниципальной собственностью сельского поселения </w:t>
      </w:r>
      <w:r w:rsidR="00CC54FF">
        <w:rPr>
          <w:sz w:val="28"/>
          <w:szCs w:val="28"/>
        </w:rPr>
        <w:t>Добринский</w:t>
      </w:r>
      <w:r w:rsidRPr="009F648F">
        <w:rPr>
          <w:sz w:val="28"/>
          <w:szCs w:val="28"/>
        </w:rPr>
        <w:t xml:space="preserve"> сельсовет Добринского муниципального района Липецкой области</w:t>
      </w:r>
      <w:r>
        <w:rPr>
          <w:sz w:val="28"/>
          <w:szCs w:val="28"/>
        </w:rPr>
        <w:t xml:space="preserve">», принятое решением Совета депутатов </w:t>
      </w:r>
      <w:r w:rsidRPr="00E345C3">
        <w:rPr>
          <w:sz w:val="28"/>
          <w:szCs w:val="28"/>
        </w:rPr>
        <w:t xml:space="preserve">сельского поселения </w:t>
      </w:r>
      <w:r w:rsidR="00CC54FF">
        <w:rPr>
          <w:sz w:val="28"/>
          <w:szCs w:val="28"/>
        </w:rPr>
        <w:t>Добринский</w:t>
      </w:r>
      <w:r w:rsidRPr="00E345C3">
        <w:rPr>
          <w:sz w:val="28"/>
          <w:szCs w:val="28"/>
        </w:rPr>
        <w:t xml:space="preserve"> сельсовет</w:t>
      </w:r>
      <w:r w:rsidRPr="0064604B">
        <w:rPr>
          <w:sz w:val="28"/>
          <w:szCs w:val="28"/>
        </w:rPr>
        <w:t xml:space="preserve"> №</w:t>
      </w:r>
      <w:r w:rsidR="00CC54FF">
        <w:rPr>
          <w:sz w:val="28"/>
          <w:szCs w:val="28"/>
        </w:rPr>
        <w:t>5</w:t>
      </w:r>
      <w:r w:rsidRPr="0064604B">
        <w:rPr>
          <w:sz w:val="28"/>
          <w:szCs w:val="28"/>
        </w:rPr>
        <w:t xml:space="preserve">5-рс от </w:t>
      </w:r>
      <w:r w:rsidR="00CC54FF">
        <w:rPr>
          <w:sz w:val="28"/>
          <w:szCs w:val="28"/>
        </w:rPr>
        <w:t>10</w:t>
      </w:r>
      <w:r w:rsidRPr="0064604B">
        <w:rPr>
          <w:sz w:val="28"/>
          <w:szCs w:val="28"/>
        </w:rPr>
        <w:t>.12.2020</w:t>
      </w:r>
      <w:r>
        <w:rPr>
          <w:sz w:val="28"/>
          <w:szCs w:val="28"/>
        </w:rPr>
        <w:t xml:space="preserve"> следующие изменения:</w:t>
      </w:r>
    </w:p>
    <w:p w:rsidR="00A23EFD" w:rsidRDefault="00A23EFD" w:rsidP="00A23EFD">
      <w:pPr>
        <w:jc w:val="center"/>
        <w:rPr>
          <w:b/>
          <w:sz w:val="28"/>
          <w:szCs w:val="28"/>
        </w:rPr>
      </w:pPr>
    </w:p>
    <w:p w:rsidR="00A23EFD" w:rsidRPr="0064604B" w:rsidRDefault="00A23EFD" w:rsidP="00A23EFD">
      <w:pPr>
        <w:jc w:val="both"/>
        <w:rPr>
          <w:sz w:val="28"/>
          <w:szCs w:val="28"/>
        </w:rPr>
      </w:pPr>
      <w:r w:rsidRPr="0064604B">
        <w:rPr>
          <w:b/>
          <w:sz w:val="28"/>
          <w:szCs w:val="28"/>
        </w:rPr>
        <w:t>1.Из п 1.1. Положения слова</w:t>
      </w:r>
      <w:r w:rsidRPr="0064604B">
        <w:rPr>
          <w:sz w:val="28"/>
          <w:szCs w:val="28"/>
        </w:rPr>
        <w:t xml:space="preserve"> «Приказом Министерства экономического развития Российской Федерации от 30.08.2011 №424 «Об утверждении порядка ведения органами местного самоуправления реестров муниципального имущества» - </w:t>
      </w:r>
      <w:r w:rsidRPr="0064604B">
        <w:rPr>
          <w:b/>
          <w:sz w:val="28"/>
          <w:szCs w:val="28"/>
        </w:rPr>
        <w:t>исключить.</w:t>
      </w:r>
      <w:r w:rsidRPr="0064604B">
        <w:rPr>
          <w:sz w:val="28"/>
          <w:szCs w:val="28"/>
        </w:rPr>
        <w:t xml:space="preserve"> </w:t>
      </w:r>
    </w:p>
    <w:p w:rsidR="00A23EFD" w:rsidRDefault="00A23EFD" w:rsidP="00A23EFD">
      <w:pPr>
        <w:jc w:val="both"/>
        <w:rPr>
          <w:b/>
          <w:sz w:val="28"/>
          <w:szCs w:val="28"/>
        </w:rPr>
      </w:pPr>
    </w:p>
    <w:p w:rsidR="00A23EFD" w:rsidRPr="0064604B" w:rsidRDefault="00A23EFD" w:rsidP="00A23EFD">
      <w:pPr>
        <w:jc w:val="both"/>
        <w:rPr>
          <w:b/>
          <w:sz w:val="28"/>
          <w:szCs w:val="28"/>
        </w:rPr>
      </w:pPr>
      <w:r w:rsidRPr="0064604B">
        <w:rPr>
          <w:b/>
          <w:sz w:val="28"/>
          <w:szCs w:val="28"/>
        </w:rPr>
        <w:t>2. п. 3.1. Положения изложить в следующей редакции:</w:t>
      </w:r>
    </w:p>
    <w:p w:rsidR="00A23EFD" w:rsidRPr="0064604B" w:rsidRDefault="00A23EFD" w:rsidP="00A23EFD">
      <w:pPr>
        <w:jc w:val="both"/>
        <w:rPr>
          <w:sz w:val="28"/>
          <w:szCs w:val="28"/>
        </w:rPr>
      </w:pPr>
      <w:r w:rsidRPr="0064604B">
        <w:rPr>
          <w:sz w:val="28"/>
          <w:szCs w:val="28"/>
        </w:rPr>
        <w:t xml:space="preserve">«3.1.Реестр муниципального имущества сельского поселения (далее - Реестр) ведется в соответствии с Порядком ведения органами местного самоуправления реестров муниципального имущества, утвержденным </w:t>
      </w:r>
      <w:r w:rsidRPr="0064604B">
        <w:rPr>
          <w:color w:val="000000"/>
          <w:sz w:val="28"/>
          <w:szCs w:val="28"/>
          <w:lang w:bidi="ru-RU"/>
        </w:rPr>
        <w:t>Приказом Минфина России от 10.10.2023 № 163н «Об утверждении порядка</w:t>
      </w:r>
      <w:r w:rsidRPr="0064604B">
        <w:rPr>
          <w:color w:val="000000"/>
          <w:sz w:val="28"/>
          <w:szCs w:val="28"/>
          <w:lang w:bidi="ru-RU"/>
        </w:rPr>
        <w:tab/>
        <w:t>ведения</w:t>
      </w:r>
      <w:r w:rsidRPr="0064604B">
        <w:rPr>
          <w:color w:val="000000"/>
          <w:sz w:val="28"/>
          <w:szCs w:val="28"/>
          <w:lang w:bidi="ru-RU"/>
        </w:rPr>
        <w:tab/>
        <w:t>органами</w:t>
      </w:r>
      <w:r w:rsidRPr="0064604B">
        <w:rPr>
          <w:color w:val="000000"/>
          <w:sz w:val="28"/>
          <w:szCs w:val="28"/>
          <w:lang w:bidi="ru-RU"/>
        </w:rPr>
        <w:tab/>
        <w:t>местного самоуправления реестров муниципального имущества»</w:t>
      </w:r>
    </w:p>
    <w:p w:rsidR="00A23EFD" w:rsidRDefault="00A23EFD" w:rsidP="00A23EFD">
      <w:pPr>
        <w:jc w:val="both"/>
        <w:rPr>
          <w:b/>
          <w:sz w:val="28"/>
          <w:szCs w:val="28"/>
        </w:rPr>
      </w:pPr>
    </w:p>
    <w:p w:rsidR="00A23EFD" w:rsidRPr="0064604B" w:rsidRDefault="00A23EFD" w:rsidP="00A23EFD">
      <w:pPr>
        <w:jc w:val="both"/>
        <w:rPr>
          <w:b/>
          <w:sz w:val="28"/>
          <w:szCs w:val="28"/>
        </w:rPr>
      </w:pPr>
      <w:r w:rsidRPr="0064604B">
        <w:rPr>
          <w:b/>
          <w:sz w:val="28"/>
          <w:szCs w:val="28"/>
        </w:rPr>
        <w:t>3. п. 3.3. Положения изложить в следующей редакции:</w:t>
      </w:r>
    </w:p>
    <w:p w:rsidR="00A23EFD" w:rsidRPr="0064604B" w:rsidRDefault="00A23EFD" w:rsidP="00A23EFD">
      <w:pPr>
        <w:jc w:val="both"/>
        <w:rPr>
          <w:color w:val="000000"/>
          <w:sz w:val="28"/>
          <w:szCs w:val="28"/>
        </w:rPr>
      </w:pPr>
      <w:r w:rsidRPr="0064604B">
        <w:rPr>
          <w:sz w:val="28"/>
          <w:szCs w:val="28"/>
        </w:rPr>
        <w:t xml:space="preserve">«3.3. </w:t>
      </w:r>
      <w:r w:rsidRPr="0064604B">
        <w:rPr>
          <w:color w:val="000000"/>
          <w:sz w:val="28"/>
          <w:szCs w:val="28"/>
        </w:rPr>
        <w:t>Объектом учета муниципального имущества (далее - объект учета) является следующее муниципальное имущество:</w:t>
      </w:r>
      <w:bookmarkStart w:id="0" w:name="l4"/>
      <w:bookmarkEnd w:id="0"/>
    </w:p>
    <w:p w:rsidR="00A23EFD" w:rsidRPr="0064604B" w:rsidRDefault="00A23EFD" w:rsidP="00A23EFD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64604B">
        <w:rPr>
          <w:color w:val="000000"/>
          <w:sz w:val="28"/>
          <w:szCs w:val="28"/>
        </w:rPr>
        <w:t>а)недвижимые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машино-места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  <w:bookmarkStart w:id="1" w:name="l61"/>
      <w:bookmarkEnd w:id="1"/>
    </w:p>
    <w:p w:rsidR="00A23EFD" w:rsidRPr="0064604B" w:rsidRDefault="00A23EFD" w:rsidP="00A23EFD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64604B">
        <w:rPr>
          <w:color w:val="000000"/>
          <w:sz w:val="28"/>
          <w:szCs w:val="28"/>
        </w:rPr>
        <w:t>б)</w:t>
      </w:r>
      <w:r w:rsidR="007E7AAE">
        <w:rPr>
          <w:color w:val="000000"/>
          <w:sz w:val="28"/>
          <w:szCs w:val="28"/>
        </w:rPr>
        <w:t xml:space="preserve"> </w:t>
      </w:r>
      <w:r w:rsidRPr="0064604B">
        <w:rPr>
          <w:color w:val="000000"/>
          <w:sz w:val="28"/>
          <w:szCs w:val="28"/>
        </w:rPr>
        <w:t>движимые вещи (в том числе документарные ценные бумаги (акции) либо иное не относящееся к недвижимым вещам имущество, стоимость которого превышает размер, определенный решениями представительных органов соответствующих муниципальных образований;</w:t>
      </w:r>
      <w:bookmarkStart w:id="2" w:name="l5"/>
      <w:bookmarkEnd w:id="2"/>
    </w:p>
    <w:p w:rsidR="00A23EFD" w:rsidRPr="0064604B" w:rsidRDefault="00A23EFD" w:rsidP="00A23EFD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64604B">
        <w:rPr>
          <w:color w:val="000000"/>
          <w:sz w:val="28"/>
          <w:szCs w:val="28"/>
        </w:rPr>
        <w:lastRenderedPageBreak/>
        <w:t>в)иное</w:t>
      </w:r>
      <w:proofErr w:type="gramEnd"/>
      <w:r w:rsidRPr="0064604B">
        <w:rPr>
          <w:color w:val="000000"/>
          <w:sz w:val="28"/>
          <w:szCs w:val="28"/>
        </w:rPr>
        <w:t xml:space="preserve"> имущество (в том числе бездокументарные ценные бумаги), не относящееся к недвижимым и движимым вещам, стоимость которого превышает размер, определенный решениями представительных органов соответствующих муниципальных образований.</w:t>
      </w:r>
    </w:p>
    <w:p w:rsidR="00A23EFD" w:rsidRDefault="00A23EFD" w:rsidP="00A23EFD">
      <w:pPr>
        <w:jc w:val="both"/>
        <w:rPr>
          <w:b/>
          <w:sz w:val="28"/>
          <w:szCs w:val="28"/>
        </w:rPr>
      </w:pPr>
    </w:p>
    <w:p w:rsidR="00A23EFD" w:rsidRPr="0064604B" w:rsidRDefault="00A23EFD" w:rsidP="00A23E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64604B">
        <w:rPr>
          <w:b/>
          <w:sz w:val="28"/>
          <w:szCs w:val="28"/>
        </w:rPr>
        <w:t>. п. 3.</w:t>
      </w:r>
      <w:r>
        <w:rPr>
          <w:b/>
          <w:sz w:val="28"/>
          <w:szCs w:val="28"/>
        </w:rPr>
        <w:t>4</w:t>
      </w:r>
      <w:r w:rsidRPr="0064604B">
        <w:rPr>
          <w:b/>
          <w:sz w:val="28"/>
          <w:szCs w:val="28"/>
        </w:rPr>
        <w:t>. Положения изложить в следующей редакции:</w:t>
      </w:r>
    </w:p>
    <w:p w:rsidR="00A23EFD" w:rsidRPr="0064604B" w:rsidRDefault="00A23EFD" w:rsidP="00A23EFD">
      <w:pPr>
        <w:shd w:val="clear" w:color="auto" w:fill="FFFFFF"/>
        <w:tabs>
          <w:tab w:val="left" w:pos="-709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64604B">
        <w:rPr>
          <w:sz w:val="28"/>
          <w:szCs w:val="28"/>
        </w:rPr>
        <w:t xml:space="preserve">«3.4. </w:t>
      </w:r>
      <w:r w:rsidRPr="0064604B">
        <w:rPr>
          <w:color w:val="000000"/>
          <w:sz w:val="28"/>
          <w:szCs w:val="28"/>
          <w:shd w:val="clear" w:color="auto" w:fill="FFFFFF"/>
        </w:rPr>
        <w:t xml:space="preserve">Реестр состоит из 3 разделов. </w:t>
      </w:r>
    </w:p>
    <w:p w:rsidR="00A23EFD" w:rsidRPr="0064604B" w:rsidRDefault="00A23EFD" w:rsidP="00A23EFD">
      <w:pPr>
        <w:shd w:val="clear" w:color="auto" w:fill="FFFFFF"/>
        <w:tabs>
          <w:tab w:val="left" w:pos="-709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64604B">
        <w:rPr>
          <w:color w:val="000000"/>
          <w:sz w:val="28"/>
          <w:szCs w:val="28"/>
          <w:shd w:val="clear" w:color="auto" w:fill="FFFFFF"/>
        </w:rPr>
        <w:t>В раздел 1 вносятся сведения о недвижимом имуществе, в раздел 2 вносятся сведения о движимом и об ином имуществе, в раздел 3 вносятся сведения о лицах, обладающих правами на имущество и сведениями о нем. Разделы состоят из подразделов, в каждый из которых вносятся сведения соответственно о видах недвижимого, движимого и иного имущества и лицах, обладающих правами на объекты учета и сведениями о них. В разделы 1, 2, 3 сведения вносятся с приложением подтверждающих документов.</w:t>
      </w:r>
    </w:p>
    <w:p w:rsidR="00A23EFD" w:rsidRDefault="00A23EFD" w:rsidP="00A23EFD">
      <w:pPr>
        <w:jc w:val="both"/>
        <w:rPr>
          <w:b/>
          <w:sz w:val="28"/>
          <w:szCs w:val="28"/>
        </w:rPr>
      </w:pPr>
    </w:p>
    <w:p w:rsidR="00A23EFD" w:rsidRPr="0064604B" w:rsidRDefault="00A23EFD" w:rsidP="00A23E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64604B">
        <w:rPr>
          <w:b/>
          <w:sz w:val="28"/>
          <w:szCs w:val="28"/>
        </w:rPr>
        <w:t>. п. 3.</w:t>
      </w:r>
      <w:r>
        <w:rPr>
          <w:b/>
          <w:sz w:val="28"/>
          <w:szCs w:val="28"/>
        </w:rPr>
        <w:t>5</w:t>
      </w:r>
      <w:r w:rsidRPr="0064604B">
        <w:rPr>
          <w:b/>
          <w:sz w:val="28"/>
          <w:szCs w:val="28"/>
        </w:rPr>
        <w:t>. Положения изложить в следующей редакции:</w:t>
      </w:r>
    </w:p>
    <w:p w:rsidR="00A23EFD" w:rsidRPr="0064604B" w:rsidRDefault="00A23EFD" w:rsidP="00A23EFD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Pr="0064604B">
        <w:rPr>
          <w:sz w:val="28"/>
          <w:szCs w:val="28"/>
        </w:rPr>
        <w:t xml:space="preserve">3.5. </w:t>
      </w:r>
      <w:r w:rsidRPr="0064604B">
        <w:rPr>
          <w:color w:val="000000"/>
          <w:sz w:val="28"/>
          <w:szCs w:val="28"/>
        </w:rPr>
        <w:t>Реестр ведется на бумажном и (или) электронном носителях. Способ ведения реестра определяется уполномоченным органом самостоятельно.</w:t>
      </w:r>
    </w:p>
    <w:p w:rsidR="00A23EFD" w:rsidRPr="0064604B" w:rsidRDefault="00A23EFD" w:rsidP="00A23EFD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64604B">
        <w:rPr>
          <w:color w:val="000000"/>
          <w:sz w:val="28"/>
          <w:szCs w:val="28"/>
        </w:rPr>
        <w:t>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  <w:bookmarkStart w:id="3" w:name="l11"/>
      <w:bookmarkEnd w:id="3"/>
    </w:p>
    <w:p w:rsidR="00A23EFD" w:rsidRPr="0064604B" w:rsidRDefault="00A23EFD" w:rsidP="00A23EFD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64604B">
        <w:rPr>
          <w:color w:val="000000"/>
          <w:sz w:val="28"/>
          <w:szCs w:val="28"/>
        </w:rPr>
        <w:t>В случае если реестр ведется на электронном носителе, реестр хранится и обрабатывается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A23EFD" w:rsidRPr="00AF3BF7" w:rsidRDefault="00A23EFD" w:rsidP="00A23EFD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64604B">
        <w:rPr>
          <w:color w:val="000000"/>
          <w:sz w:val="28"/>
          <w:szCs w:val="28"/>
        </w:rPr>
        <w:t>Сведения, содержащиеся в реестре, хранятся в соответствии с Федеральным законом </w:t>
      </w:r>
      <w:hyperlink r:id="rId8" w:anchor="l0" w:tgtFrame="_blank" w:history="1">
        <w:r w:rsidRPr="0064604B">
          <w:rPr>
            <w:rStyle w:val="a3"/>
            <w:rFonts w:eastAsia="Calibri"/>
            <w:sz w:val="28"/>
            <w:szCs w:val="28"/>
          </w:rPr>
          <w:t>от 22 октября 2004 г. N 125-ФЗ</w:t>
        </w:r>
      </w:hyperlink>
      <w:r w:rsidRPr="0064604B">
        <w:rPr>
          <w:sz w:val="28"/>
          <w:szCs w:val="28"/>
        </w:rPr>
        <w:t xml:space="preserve"> </w:t>
      </w:r>
      <w:r w:rsidRPr="0064604B">
        <w:rPr>
          <w:color w:val="000000"/>
          <w:sz w:val="28"/>
          <w:szCs w:val="28"/>
        </w:rPr>
        <w:t>«Об архивном деле в Российской Федерации».</w:t>
      </w:r>
    </w:p>
    <w:p w:rsidR="00A23EFD" w:rsidRDefault="00A23EFD" w:rsidP="00A23EFD">
      <w:pPr>
        <w:shd w:val="clear" w:color="auto" w:fill="FFFFFF"/>
        <w:tabs>
          <w:tab w:val="left" w:pos="13680"/>
          <w:tab w:val="right" w:pos="14994"/>
        </w:tabs>
        <w:ind w:right="709"/>
        <w:jc w:val="right"/>
        <w:rPr>
          <w:spacing w:val="-2"/>
          <w:sz w:val="18"/>
        </w:rPr>
      </w:pPr>
    </w:p>
    <w:p w:rsidR="00A23EFD" w:rsidRPr="0064604B" w:rsidRDefault="00A23EFD" w:rsidP="00A23EFD">
      <w:pPr>
        <w:shd w:val="clear" w:color="auto" w:fill="FFFFFF"/>
        <w:tabs>
          <w:tab w:val="left" w:pos="13680"/>
          <w:tab w:val="right" w:pos="14994"/>
        </w:tabs>
        <w:jc w:val="both"/>
        <w:rPr>
          <w:color w:val="000000"/>
          <w:sz w:val="28"/>
          <w:szCs w:val="28"/>
        </w:rPr>
      </w:pPr>
      <w:r w:rsidRPr="00264E3E">
        <w:rPr>
          <w:b/>
          <w:color w:val="000000"/>
          <w:sz w:val="28"/>
          <w:szCs w:val="28"/>
        </w:rPr>
        <w:t xml:space="preserve">6. Приложения 1,2,3 </w:t>
      </w:r>
      <w:r w:rsidRPr="0064604B">
        <w:rPr>
          <w:color w:val="000000"/>
          <w:sz w:val="28"/>
          <w:szCs w:val="28"/>
        </w:rPr>
        <w:t>к Положению «О порядке управления и распоряжения имуществом,</w:t>
      </w:r>
      <w:r>
        <w:rPr>
          <w:color w:val="000000"/>
          <w:sz w:val="28"/>
          <w:szCs w:val="28"/>
        </w:rPr>
        <w:t xml:space="preserve"> </w:t>
      </w:r>
      <w:r w:rsidRPr="0064604B">
        <w:rPr>
          <w:color w:val="000000"/>
          <w:sz w:val="28"/>
          <w:szCs w:val="28"/>
        </w:rPr>
        <w:t>находящимся в муниципальной собственности сельского</w:t>
      </w:r>
      <w:r>
        <w:rPr>
          <w:color w:val="000000"/>
          <w:sz w:val="28"/>
          <w:szCs w:val="28"/>
        </w:rPr>
        <w:t xml:space="preserve"> </w:t>
      </w:r>
      <w:r w:rsidRPr="0064604B">
        <w:rPr>
          <w:color w:val="000000"/>
          <w:sz w:val="28"/>
          <w:szCs w:val="28"/>
        </w:rPr>
        <w:t xml:space="preserve">поселения </w:t>
      </w:r>
      <w:r w:rsidR="00CC54FF">
        <w:rPr>
          <w:color w:val="000000"/>
          <w:sz w:val="28"/>
          <w:szCs w:val="28"/>
        </w:rPr>
        <w:t>Добринский</w:t>
      </w:r>
      <w:r w:rsidRPr="0064604B">
        <w:rPr>
          <w:color w:val="000000"/>
          <w:sz w:val="28"/>
          <w:szCs w:val="28"/>
        </w:rPr>
        <w:t xml:space="preserve"> сельсовет Добринского</w:t>
      </w:r>
      <w:r>
        <w:rPr>
          <w:color w:val="000000"/>
          <w:sz w:val="28"/>
          <w:szCs w:val="28"/>
        </w:rPr>
        <w:t xml:space="preserve"> </w:t>
      </w:r>
      <w:r w:rsidRPr="0064604B">
        <w:rPr>
          <w:color w:val="000000"/>
          <w:sz w:val="28"/>
          <w:szCs w:val="28"/>
        </w:rPr>
        <w:t>муниципального района Липецкой области</w:t>
      </w:r>
      <w:r>
        <w:rPr>
          <w:color w:val="000000"/>
          <w:sz w:val="28"/>
          <w:szCs w:val="28"/>
        </w:rPr>
        <w:t xml:space="preserve"> – </w:t>
      </w:r>
      <w:r>
        <w:rPr>
          <w:b/>
          <w:color w:val="000000"/>
          <w:sz w:val="28"/>
          <w:szCs w:val="28"/>
        </w:rPr>
        <w:t>исключить</w:t>
      </w:r>
      <w:r>
        <w:rPr>
          <w:color w:val="000000"/>
          <w:sz w:val="28"/>
          <w:szCs w:val="28"/>
        </w:rPr>
        <w:t>.</w:t>
      </w:r>
    </w:p>
    <w:p w:rsidR="00A23EFD" w:rsidRDefault="00A23EFD" w:rsidP="00A23EFD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A23EFD" w:rsidRDefault="00A23EFD" w:rsidP="00A23EFD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E4466E" w:rsidRDefault="00E4466E" w:rsidP="00A23EFD">
      <w:pPr>
        <w:jc w:val="both"/>
        <w:rPr>
          <w:sz w:val="28"/>
          <w:szCs w:val="28"/>
        </w:rPr>
      </w:pPr>
    </w:p>
    <w:p w:rsidR="00A23EFD" w:rsidRPr="009F648F" w:rsidRDefault="00A23EFD" w:rsidP="00A23E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9F648F">
        <w:rPr>
          <w:sz w:val="28"/>
          <w:szCs w:val="28"/>
        </w:rPr>
        <w:t>сельского поселения</w:t>
      </w:r>
    </w:p>
    <w:p w:rsidR="00A23EFD" w:rsidRPr="009F648F" w:rsidRDefault="00CC54FF" w:rsidP="00A23EFD">
      <w:pPr>
        <w:jc w:val="both"/>
        <w:rPr>
          <w:sz w:val="28"/>
          <w:szCs w:val="28"/>
        </w:rPr>
      </w:pPr>
      <w:r>
        <w:rPr>
          <w:sz w:val="28"/>
          <w:szCs w:val="28"/>
        </w:rPr>
        <w:t>Добринский</w:t>
      </w:r>
      <w:r w:rsidR="00A23EFD" w:rsidRPr="009F648F">
        <w:rPr>
          <w:sz w:val="28"/>
          <w:szCs w:val="28"/>
        </w:rPr>
        <w:t xml:space="preserve"> сельсовет </w:t>
      </w:r>
      <w:r w:rsidR="00A23EFD" w:rsidRPr="009F648F">
        <w:rPr>
          <w:sz w:val="28"/>
          <w:szCs w:val="28"/>
        </w:rPr>
        <w:tab/>
      </w:r>
      <w:r w:rsidR="00A23EFD" w:rsidRPr="009F648F">
        <w:rPr>
          <w:sz w:val="28"/>
          <w:szCs w:val="28"/>
        </w:rPr>
        <w:tab/>
      </w:r>
      <w:r w:rsidR="00A23EFD" w:rsidRPr="009F648F">
        <w:rPr>
          <w:sz w:val="28"/>
          <w:szCs w:val="28"/>
        </w:rPr>
        <w:tab/>
      </w:r>
      <w:r w:rsidR="00A23EFD">
        <w:rPr>
          <w:sz w:val="28"/>
          <w:szCs w:val="28"/>
        </w:rPr>
        <w:t xml:space="preserve">           </w:t>
      </w:r>
      <w:r w:rsidR="00A23EFD" w:rsidRPr="009F648F">
        <w:rPr>
          <w:sz w:val="28"/>
          <w:szCs w:val="28"/>
        </w:rPr>
        <w:t xml:space="preserve">                         </w:t>
      </w:r>
      <w:r w:rsidR="00E4466E">
        <w:rPr>
          <w:sz w:val="28"/>
          <w:szCs w:val="28"/>
        </w:rPr>
        <w:t xml:space="preserve">          Н.В. Чижов</w:t>
      </w:r>
    </w:p>
    <w:p w:rsidR="00A23EFD" w:rsidRPr="0064604B" w:rsidRDefault="00A23EFD" w:rsidP="00A23EFD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8F6AAC" w:rsidRDefault="008F6AAC"/>
    <w:sectPr w:rsidR="008F6AAC" w:rsidSect="008F6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0784" w:rsidRDefault="00490784" w:rsidP="00E4466E">
      <w:r>
        <w:separator/>
      </w:r>
    </w:p>
  </w:endnote>
  <w:endnote w:type="continuationSeparator" w:id="0">
    <w:p w:rsidR="00490784" w:rsidRDefault="00490784" w:rsidP="00E44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0784" w:rsidRDefault="00490784" w:rsidP="00E4466E">
      <w:r>
        <w:separator/>
      </w:r>
    </w:p>
  </w:footnote>
  <w:footnote w:type="continuationSeparator" w:id="0">
    <w:p w:rsidR="00490784" w:rsidRDefault="00490784" w:rsidP="00E446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3EFD"/>
    <w:rsid w:val="0020259B"/>
    <w:rsid w:val="00254183"/>
    <w:rsid w:val="003A1C70"/>
    <w:rsid w:val="00490784"/>
    <w:rsid w:val="007E7AAE"/>
    <w:rsid w:val="008A6EE8"/>
    <w:rsid w:val="008F6AAC"/>
    <w:rsid w:val="00A23EFD"/>
    <w:rsid w:val="00BF31D3"/>
    <w:rsid w:val="00CC54FF"/>
    <w:rsid w:val="00E4466E"/>
    <w:rsid w:val="00ED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13F390"/>
  <w15:docId w15:val="{A92FB1E9-6706-4EE6-AF05-EC99E4F2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E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23EFD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A23E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23EF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A23EFD"/>
    <w:pPr>
      <w:spacing w:before="100" w:beforeAutospacing="1" w:after="100" w:afterAutospacing="1"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E446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466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446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466E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62732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2025-03-26T12:05:00Z</cp:lastPrinted>
  <dcterms:created xsi:type="dcterms:W3CDTF">2025-02-15T12:24:00Z</dcterms:created>
  <dcterms:modified xsi:type="dcterms:W3CDTF">2025-03-26T12:06:00Z</dcterms:modified>
</cp:coreProperties>
</file>