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0AEE" w14:textId="5387F1A3" w:rsidR="00564C13" w:rsidRPr="00564C13" w:rsidRDefault="00564C13" w:rsidP="00564C13">
      <w:pPr>
        <w:pStyle w:val="a5"/>
        <w:tabs>
          <w:tab w:val="left" w:pos="9214"/>
        </w:tabs>
        <w:ind w:left="742" w:hanging="2160"/>
        <w:jc w:val="left"/>
      </w:pPr>
      <w:r w:rsidRPr="00564C13">
        <w:t xml:space="preserve">                                         </w:t>
      </w:r>
      <w:r w:rsidRPr="00564C13">
        <w:rPr>
          <w:noProof/>
        </w:rPr>
        <w:drawing>
          <wp:inline distT="0" distB="0" distL="0" distR="0" wp14:anchorId="3D9E711C" wp14:editId="08AA82AB">
            <wp:extent cx="504825" cy="628650"/>
            <wp:effectExtent l="0" t="0" r="9525" b="0"/>
            <wp:docPr id="1" name="Рисунок 1" descr="герб с вольной част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вольной часть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1" t="23839" r="17639" b="26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DF214" w14:textId="77777777" w:rsidR="00564C13" w:rsidRPr="00564C13" w:rsidRDefault="00564C13" w:rsidP="00564C13">
      <w:pPr>
        <w:pStyle w:val="a5"/>
        <w:ind w:left="2160" w:firstLine="720"/>
        <w:jc w:val="left"/>
        <w:rPr>
          <w:b w:val="0"/>
          <w:sz w:val="24"/>
          <w:szCs w:val="24"/>
        </w:rPr>
      </w:pPr>
    </w:p>
    <w:p w14:paraId="0A9C913A" w14:textId="77777777" w:rsidR="00EF684C" w:rsidRPr="00EF684C" w:rsidRDefault="00EF684C" w:rsidP="00EF684C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kern w:val="0"/>
          <w:sz w:val="32"/>
          <w:szCs w:val="32"/>
          <w:lang w:eastAsia="ru-RU" w:bidi="ru-RU"/>
          <w14:ligatures w14:val="none"/>
        </w:rPr>
      </w:pPr>
      <w:r w:rsidRPr="00EF684C">
        <w:rPr>
          <w:rFonts w:ascii="Times New Roman" w:eastAsia="Arial Unicode MS" w:hAnsi="Times New Roman" w:cs="Times New Roman"/>
          <w:color w:val="000000"/>
          <w:kern w:val="0"/>
          <w:sz w:val="32"/>
          <w:szCs w:val="32"/>
          <w:lang w:eastAsia="ru-RU" w:bidi="ru-RU"/>
          <w14:ligatures w14:val="none"/>
        </w:rPr>
        <w:t>АДМИНИСТРАЦИЯ СЕЛЬСКОГО ПОСЕЛЕНИЯ</w:t>
      </w:r>
    </w:p>
    <w:p w14:paraId="337C07E2" w14:textId="10BF4178" w:rsidR="00EF684C" w:rsidRPr="00EF684C" w:rsidRDefault="00F460D7" w:rsidP="00EF684C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kern w:val="0"/>
          <w:sz w:val="32"/>
          <w:szCs w:val="32"/>
          <w:lang w:eastAsia="ru-RU" w:bidi="ru-RU"/>
          <w14:ligatures w14:val="none"/>
        </w:rPr>
      </w:pPr>
      <w:r>
        <w:rPr>
          <w:rFonts w:ascii="Times New Roman" w:eastAsia="Arial Unicode MS" w:hAnsi="Times New Roman" w:cs="Times New Roman"/>
          <w:color w:val="000000"/>
          <w:kern w:val="0"/>
          <w:sz w:val="32"/>
          <w:szCs w:val="32"/>
          <w:lang w:eastAsia="ru-RU" w:bidi="ru-RU"/>
          <w14:ligatures w14:val="none"/>
        </w:rPr>
        <w:t>ДОБРИНСКИЙ</w:t>
      </w:r>
      <w:r w:rsidR="00EF684C" w:rsidRPr="00EF684C">
        <w:rPr>
          <w:rFonts w:ascii="Times New Roman" w:eastAsia="Arial Unicode MS" w:hAnsi="Times New Roman" w:cs="Times New Roman"/>
          <w:color w:val="000000"/>
          <w:kern w:val="0"/>
          <w:sz w:val="32"/>
          <w:szCs w:val="32"/>
          <w:lang w:eastAsia="ru-RU" w:bidi="ru-RU"/>
          <w14:ligatures w14:val="none"/>
        </w:rPr>
        <w:t xml:space="preserve"> СЕЛЬСОВЕТ</w:t>
      </w:r>
    </w:p>
    <w:p w14:paraId="38472A37" w14:textId="77777777" w:rsidR="00EF684C" w:rsidRPr="00EF684C" w:rsidRDefault="00EF684C" w:rsidP="00EF684C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kern w:val="0"/>
          <w:sz w:val="32"/>
          <w:szCs w:val="32"/>
          <w:lang w:eastAsia="ru-RU" w:bidi="ru-RU"/>
          <w14:ligatures w14:val="none"/>
        </w:rPr>
      </w:pPr>
      <w:r w:rsidRPr="00EF684C">
        <w:rPr>
          <w:rFonts w:ascii="Times New Roman" w:eastAsia="Arial Unicode MS" w:hAnsi="Times New Roman" w:cs="Times New Roman"/>
          <w:color w:val="000000"/>
          <w:kern w:val="0"/>
          <w:sz w:val="32"/>
          <w:szCs w:val="32"/>
          <w:lang w:eastAsia="ru-RU" w:bidi="ru-RU"/>
          <w14:ligatures w14:val="none"/>
        </w:rPr>
        <w:t>ДОБРИНСКОГО МУНИЦИПАЛЬНОГО РАЙОНА</w:t>
      </w:r>
    </w:p>
    <w:p w14:paraId="1D2B53E7" w14:textId="77777777" w:rsidR="00EF684C" w:rsidRPr="00EF684C" w:rsidRDefault="00EF684C" w:rsidP="00EF684C">
      <w:pPr>
        <w:widowControl w:val="0"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kern w:val="0"/>
          <w:sz w:val="32"/>
          <w:szCs w:val="32"/>
          <w:lang w:eastAsia="ru-RU" w:bidi="ru-RU"/>
          <w14:ligatures w14:val="none"/>
        </w:rPr>
      </w:pPr>
      <w:r w:rsidRPr="00EF684C">
        <w:rPr>
          <w:rFonts w:ascii="Times New Roman" w:eastAsia="Arial Unicode MS" w:hAnsi="Times New Roman" w:cs="Times New Roman"/>
          <w:color w:val="000000"/>
          <w:kern w:val="0"/>
          <w:sz w:val="32"/>
          <w:szCs w:val="32"/>
          <w:lang w:eastAsia="ru-RU" w:bidi="ru-RU"/>
          <w14:ligatures w14:val="none"/>
        </w:rPr>
        <w:t>ЛИПЕЦКОЙ ОБЛАСТИ</w:t>
      </w:r>
    </w:p>
    <w:p w14:paraId="223E892E" w14:textId="77777777" w:rsidR="00EF684C" w:rsidRPr="00EF684C" w:rsidRDefault="00EF684C" w:rsidP="00EF684C">
      <w:pPr>
        <w:widowControl w:val="0"/>
        <w:tabs>
          <w:tab w:val="left" w:pos="6580"/>
        </w:tabs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F684C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                                    </w:t>
      </w:r>
    </w:p>
    <w:p w14:paraId="54216F65" w14:textId="77777777" w:rsidR="00EF684C" w:rsidRPr="00EF684C" w:rsidRDefault="00EF684C" w:rsidP="00EF684C">
      <w:pPr>
        <w:widowControl w:val="0"/>
        <w:tabs>
          <w:tab w:val="left" w:pos="6580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F684C">
        <w:rPr>
          <w:rFonts w:ascii="Times New Roman" w:eastAsia="Arial Unicode MS" w:hAnsi="Times New Roman" w:cs="Times New Roman"/>
          <w:b/>
          <w:color w:val="000000"/>
          <w:kern w:val="0"/>
          <w:sz w:val="28"/>
          <w:szCs w:val="28"/>
          <w:lang w:eastAsia="ru-RU" w:bidi="ru-RU"/>
          <w14:ligatures w14:val="none"/>
        </w:rPr>
        <w:t>П О С Т А Н О В Л Е Н И Е</w:t>
      </w:r>
    </w:p>
    <w:p w14:paraId="21BB4CAF" w14:textId="77777777" w:rsidR="00EF684C" w:rsidRPr="00EF684C" w:rsidRDefault="00EF684C" w:rsidP="00EF684C">
      <w:pPr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center" w:pos="5527"/>
          <w:tab w:val="left" w:pos="7539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EF68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2979AAFF" w14:textId="36AA5C7C" w:rsidR="00EF684C" w:rsidRPr="00EF684C" w:rsidRDefault="00973D5B" w:rsidP="00EF684C">
      <w:pPr>
        <w:tabs>
          <w:tab w:val="left" w:pos="708"/>
          <w:tab w:val="left" w:pos="900"/>
          <w:tab w:val="left" w:pos="1416"/>
          <w:tab w:val="left" w:pos="2124"/>
          <w:tab w:val="left" w:pos="2832"/>
          <w:tab w:val="left" w:pos="3540"/>
          <w:tab w:val="center" w:pos="5527"/>
          <w:tab w:val="left" w:pos="7539"/>
        </w:tabs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23.04.2024г</w:t>
      </w:r>
      <w:r w:rsidR="00EF684C" w:rsidRPr="00EF68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                               </w:t>
      </w:r>
      <w:proofErr w:type="spellStart"/>
      <w:r w:rsidR="00F460D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п.Добринка</w:t>
      </w:r>
      <w:proofErr w:type="spellEnd"/>
      <w:r w:rsidR="00EF684C" w:rsidRPr="00EF68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         №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47</w:t>
      </w:r>
      <w:r w:rsidR="00EF684C" w:rsidRPr="00EF68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</w:t>
      </w:r>
      <w:r w:rsidR="00EF684C" w:rsidRPr="00EF684C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                       </w:t>
      </w:r>
      <w:r w:rsidR="00EF684C" w:rsidRPr="00EF684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3BA1AECF" w14:textId="77777777" w:rsidR="00EF684C" w:rsidRPr="00EF684C" w:rsidRDefault="00EF684C" w:rsidP="00EF684C">
      <w:pPr>
        <w:widowControl w:val="0"/>
        <w:tabs>
          <w:tab w:val="left" w:leader="underscore" w:pos="7810"/>
        </w:tabs>
        <w:spacing w:after="0" w:line="240" w:lineRule="auto"/>
        <w:rPr>
          <w:rFonts w:ascii="Times New Roman" w:eastAsia="Arial Unicode MS" w:hAnsi="Times New Roman" w:cs="Arial Unicode MS"/>
          <w:kern w:val="0"/>
          <w:sz w:val="28"/>
          <w:szCs w:val="28"/>
          <w14:ligatures w14:val="none"/>
        </w:rPr>
      </w:pPr>
    </w:p>
    <w:p w14:paraId="005FFCB6" w14:textId="77777777" w:rsidR="00EF684C" w:rsidRPr="00EF684C" w:rsidRDefault="00EF684C" w:rsidP="00EF684C">
      <w:pPr>
        <w:widowControl w:val="0"/>
        <w:tabs>
          <w:tab w:val="left" w:leader="underscore" w:pos="7810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812C3ED" w14:textId="77777777" w:rsidR="00634096" w:rsidRDefault="00634096" w:rsidP="00634096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Регламента реализации полномочий</w:t>
      </w:r>
    </w:p>
    <w:p w14:paraId="72F31B02" w14:textId="77777777" w:rsidR="00634096" w:rsidRDefault="00634096" w:rsidP="00634096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главного администратора доходов бюджета </w:t>
      </w:r>
    </w:p>
    <w:p w14:paraId="7360199A" w14:textId="4384B294" w:rsidR="00634096" w:rsidRDefault="00F460D7" w:rsidP="00634096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Добринский сельсовет</w:t>
      </w:r>
    </w:p>
    <w:p w14:paraId="48C32F24" w14:textId="77777777" w:rsidR="00634096" w:rsidRDefault="00634096" w:rsidP="00634096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</w:t>
      </w:r>
    </w:p>
    <w:p w14:paraId="02F45E36" w14:textId="77777777" w:rsidR="00634096" w:rsidRDefault="00634096" w:rsidP="00634096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бюджет, пеням и штрафам по ним</w:t>
      </w:r>
    </w:p>
    <w:p w14:paraId="4341CB5F" w14:textId="77777777" w:rsidR="00261632" w:rsidRPr="00564C13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5BC69B38" w14:textId="77777777" w:rsidR="00F460D7" w:rsidRDefault="0034053E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1632" w:rsidRPr="00261632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Федерации, Приказом Министерства финансов Российской Федерации от 18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ноября 2022 № 172н «Об утверждении общих требований к регламенту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 по взысканию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платежам в бюджет, пеням и штрафам по</w:t>
      </w:r>
      <w:r w:rsidR="00277FC4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 xml:space="preserve">ним» администрация </w:t>
      </w:r>
      <w:r w:rsidR="00F460D7" w:rsidRPr="00F460D7">
        <w:rPr>
          <w:rFonts w:ascii="Times New Roman" w:hAnsi="Times New Roman" w:cs="Times New Roman"/>
          <w:sz w:val="28"/>
          <w:szCs w:val="28"/>
        </w:rPr>
        <w:t>сельского поселения Добринский сельсовет</w:t>
      </w:r>
    </w:p>
    <w:p w14:paraId="708E7104" w14:textId="77777777" w:rsidR="00F460D7" w:rsidRDefault="00F460D7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2FBD09F3" w14:textId="6D3DA276"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23375A4" w14:textId="77777777"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8F437B2" w14:textId="14FDBFE8" w:rsidR="00261632" w:rsidRPr="00D35B67" w:rsidRDefault="00D35B67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D35B6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D35B67">
        <w:rPr>
          <w:rFonts w:ascii="Times New Roman" w:hAnsi="Times New Roman" w:cs="Times New Roman"/>
          <w:sz w:val="28"/>
          <w:szCs w:val="28"/>
        </w:rPr>
        <w:t>Утвердить Регламент реализации полномочий главн</w:t>
      </w:r>
      <w:r w:rsidR="00A828CD">
        <w:rPr>
          <w:rFonts w:ascii="Times New Roman" w:hAnsi="Times New Roman" w:cs="Times New Roman"/>
          <w:sz w:val="28"/>
          <w:szCs w:val="28"/>
        </w:rPr>
        <w:t>ого</w:t>
      </w:r>
      <w:r w:rsidRPr="00D35B6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F460D7" w:rsidRPr="00F460D7">
        <w:rPr>
          <w:rFonts w:ascii="Times New Roman" w:hAnsi="Times New Roman" w:cs="Times New Roman"/>
          <w:sz w:val="28"/>
          <w:szCs w:val="28"/>
        </w:rPr>
        <w:t>сельского поселения Добринский сельсовет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</w:t>
      </w:r>
      <w:r w:rsidRPr="00D35B6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D35B67">
        <w:rPr>
          <w:rFonts w:ascii="Times New Roman" w:hAnsi="Times New Roman" w:cs="Times New Roman"/>
          <w:sz w:val="28"/>
          <w:szCs w:val="28"/>
        </w:rPr>
        <w:t xml:space="preserve">платежам в бюджет, пеням и штрафам по </w:t>
      </w:r>
      <w:r w:rsidR="001D090F" w:rsidRPr="00D35B67">
        <w:rPr>
          <w:rFonts w:ascii="Times New Roman" w:hAnsi="Times New Roman" w:cs="Times New Roman"/>
          <w:sz w:val="28"/>
          <w:szCs w:val="28"/>
        </w:rPr>
        <w:t>ним согласно</w:t>
      </w:r>
      <w:r w:rsidRPr="00D35B67">
        <w:rPr>
          <w:rFonts w:ascii="Times New Roman" w:hAnsi="Times New Roman" w:cs="Times New Roman"/>
          <w:sz w:val="28"/>
          <w:szCs w:val="28"/>
        </w:rPr>
        <w:t xml:space="preserve"> </w:t>
      </w:r>
      <w:r w:rsidR="00062B3C">
        <w:rPr>
          <w:rFonts w:ascii="Times New Roman" w:hAnsi="Times New Roman" w:cs="Times New Roman"/>
          <w:sz w:val="28"/>
          <w:szCs w:val="28"/>
        </w:rPr>
        <w:t>П</w:t>
      </w:r>
      <w:r w:rsidRPr="00D35B67">
        <w:rPr>
          <w:rFonts w:ascii="Times New Roman" w:hAnsi="Times New Roman" w:cs="Times New Roman"/>
          <w:sz w:val="28"/>
          <w:szCs w:val="28"/>
        </w:rPr>
        <w:t>риложению</w:t>
      </w:r>
      <w:r w:rsidR="00261632" w:rsidRPr="00D35B67">
        <w:rPr>
          <w:rFonts w:ascii="Times New Roman" w:hAnsi="Times New Roman" w:cs="Times New Roman"/>
          <w:sz w:val="28"/>
          <w:szCs w:val="28"/>
        </w:rPr>
        <w:t>.</w:t>
      </w:r>
    </w:p>
    <w:p w14:paraId="619FC674" w14:textId="666FA072" w:rsidR="006D1BD8" w:rsidRDefault="00742955" w:rsidP="006D1BD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5FAB" w:rsidRPr="00261632">
        <w:rPr>
          <w:rFonts w:ascii="Times New Roman" w:hAnsi="Times New Roman" w:cs="Times New Roman"/>
          <w:sz w:val="28"/>
          <w:szCs w:val="28"/>
        </w:rPr>
        <w:t xml:space="preserve">. </w:t>
      </w:r>
      <w:r w:rsidR="00F460D7">
        <w:rPr>
          <w:rFonts w:ascii="Times New Roman" w:hAnsi="Times New Roman" w:cs="Times New Roman"/>
          <w:sz w:val="28"/>
          <w:szCs w:val="28"/>
        </w:rPr>
        <w:t xml:space="preserve"> </w:t>
      </w:r>
      <w:r w:rsidR="006D1BD8" w:rsidRPr="006D1BD8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16F53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6D1BD8" w:rsidRPr="006D1BD8">
        <w:rPr>
          <w:rFonts w:ascii="Times New Roman" w:hAnsi="Times New Roman" w:cs="Times New Roman"/>
          <w:sz w:val="28"/>
          <w:szCs w:val="28"/>
        </w:rPr>
        <w:t>официально</w:t>
      </w:r>
      <w:r w:rsidR="00016F53">
        <w:rPr>
          <w:rFonts w:ascii="Times New Roman" w:hAnsi="Times New Roman" w:cs="Times New Roman"/>
          <w:sz w:val="28"/>
          <w:szCs w:val="28"/>
        </w:rPr>
        <w:t>го</w:t>
      </w:r>
      <w:r w:rsidR="006D1BD8" w:rsidRPr="006D1BD8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016F53">
        <w:rPr>
          <w:rFonts w:ascii="Times New Roman" w:hAnsi="Times New Roman" w:cs="Times New Roman"/>
          <w:sz w:val="28"/>
          <w:szCs w:val="28"/>
        </w:rPr>
        <w:t>я</w:t>
      </w:r>
      <w:r w:rsidR="006D1BD8" w:rsidRPr="006D1BD8">
        <w:rPr>
          <w:rFonts w:ascii="Times New Roman" w:hAnsi="Times New Roman" w:cs="Times New Roman"/>
          <w:sz w:val="28"/>
          <w:szCs w:val="28"/>
        </w:rPr>
        <w:t>.</w:t>
      </w:r>
    </w:p>
    <w:p w14:paraId="19B33E06" w14:textId="1CD7ADE5" w:rsidR="00827F2F" w:rsidRPr="002C5FAB" w:rsidRDefault="00827F2F" w:rsidP="006D1BD8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FA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F4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FAB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F460D7">
        <w:rPr>
          <w:rFonts w:ascii="Times New Roman" w:hAnsi="Times New Roman" w:cs="Times New Roman"/>
          <w:color w:val="000000"/>
          <w:sz w:val="28"/>
          <w:szCs w:val="28"/>
        </w:rPr>
        <w:t>главу</w:t>
      </w:r>
      <w:r w:rsidR="00F460D7" w:rsidRPr="00F460D7">
        <w:t xml:space="preserve"> </w:t>
      </w:r>
      <w:r w:rsidR="00F460D7" w:rsidRPr="00F460D7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Добринский сельсовет</w:t>
      </w:r>
      <w:r w:rsidR="00F460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460D7">
        <w:rPr>
          <w:rFonts w:ascii="Times New Roman" w:hAnsi="Times New Roman" w:cs="Times New Roman"/>
          <w:color w:val="000000"/>
          <w:sz w:val="28"/>
          <w:szCs w:val="28"/>
        </w:rPr>
        <w:t>Н.В.Чижова</w:t>
      </w:r>
      <w:proofErr w:type="spellEnd"/>
      <w:r w:rsidR="00F460D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3BF197CD" w14:textId="77777777" w:rsidR="00827F2F" w:rsidRPr="002C5FAB" w:rsidRDefault="00827F2F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59745B" w14:textId="77777777" w:rsidR="00827F2F" w:rsidRPr="002C5FAB" w:rsidRDefault="00827F2F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D19B95" w14:textId="77777777" w:rsidR="00827F2F" w:rsidRPr="002C5FAB" w:rsidRDefault="00827F2F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5FAB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14:paraId="005FDD7B" w14:textId="77777777" w:rsidR="00F460D7" w:rsidRDefault="00F460D7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0D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14:paraId="3D7BC4EF" w14:textId="316B811D" w:rsidR="0086541C" w:rsidRPr="002C5FAB" w:rsidRDefault="00F460D7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60D7">
        <w:rPr>
          <w:rFonts w:ascii="Times New Roman" w:hAnsi="Times New Roman" w:cs="Times New Roman"/>
          <w:color w:val="000000"/>
          <w:sz w:val="28"/>
          <w:szCs w:val="28"/>
        </w:rPr>
        <w:t>Добринский сельсовет</w:t>
      </w:r>
      <w:r w:rsidR="00827F2F" w:rsidRPr="002C5FA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2C5FAB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827F2F" w:rsidRPr="002C5FA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827F2F" w:rsidRPr="002C5FAB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Н.В.Чижов</w:t>
      </w:r>
      <w:proofErr w:type="spellEnd"/>
    </w:p>
    <w:p w14:paraId="4360D1D9" w14:textId="77777777" w:rsidR="00827F2F" w:rsidRPr="002C5FAB" w:rsidRDefault="00827F2F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3E63B3" w14:textId="403A9C3C" w:rsidR="00261632" w:rsidRPr="00261632" w:rsidRDefault="00827F2F" w:rsidP="001D090F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F84151F" w14:textId="77777777" w:rsidR="00ED6859" w:rsidRDefault="00827F2F" w:rsidP="00D9655D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61632" w:rsidRPr="0026163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61632" w:rsidRPr="00261632">
        <w:rPr>
          <w:rFonts w:ascii="Times New Roman" w:hAnsi="Times New Roman" w:cs="Times New Roman"/>
          <w:sz w:val="28"/>
          <w:szCs w:val="28"/>
        </w:rPr>
        <w:t xml:space="preserve"> </w:t>
      </w:r>
      <w:r w:rsidR="00ED68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5A050AEC" w14:textId="77777777" w:rsidR="00ED6859" w:rsidRDefault="00ED6859" w:rsidP="00D9655D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ED685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293075F3" w14:textId="5A9D2799" w:rsidR="00261632" w:rsidRPr="00261632" w:rsidRDefault="00ED6859" w:rsidP="00D9655D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ED6859">
        <w:rPr>
          <w:rFonts w:ascii="Times New Roman" w:hAnsi="Times New Roman" w:cs="Times New Roman"/>
          <w:sz w:val="28"/>
          <w:szCs w:val="28"/>
        </w:rPr>
        <w:t>Добринский сельсовет</w:t>
      </w:r>
    </w:p>
    <w:p w14:paraId="4329C26B" w14:textId="4732F33F" w:rsidR="00261632" w:rsidRPr="00261632" w:rsidRDefault="00261632" w:rsidP="001D090F">
      <w:pPr>
        <w:spacing w:after="0" w:line="276" w:lineRule="auto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от </w:t>
      </w:r>
      <w:r w:rsidR="00973D5B">
        <w:rPr>
          <w:rFonts w:ascii="Times New Roman" w:hAnsi="Times New Roman" w:cs="Times New Roman"/>
          <w:sz w:val="28"/>
          <w:szCs w:val="28"/>
        </w:rPr>
        <w:t>23.04.2024</w:t>
      </w:r>
      <w:r w:rsidR="001760C5">
        <w:rPr>
          <w:rFonts w:ascii="Times New Roman" w:hAnsi="Times New Roman" w:cs="Times New Roman"/>
          <w:sz w:val="28"/>
          <w:szCs w:val="28"/>
        </w:rPr>
        <w:t>года</w:t>
      </w:r>
      <w:r w:rsidRPr="003035C1">
        <w:rPr>
          <w:rFonts w:ascii="Times New Roman" w:hAnsi="Times New Roman" w:cs="Times New Roman"/>
          <w:sz w:val="28"/>
          <w:szCs w:val="28"/>
        </w:rPr>
        <w:t xml:space="preserve"> № </w:t>
      </w:r>
      <w:r w:rsidR="00973D5B">
        <w:rPr>
          <w:rFonts w:ascii="Times New Roman" w:hAnsi="Times New Roman" w:cs="Times New Roman"/>
          <w:sz w:val="28"/>
          <w:szCs w:val="28"/>
        </w:rPr>
        <w:t>47</w:t>
      </w:r>
    </w:p>
    <w:p w14:paraId="3414663A" w14:textId="77777777" w:rsidR="00261632" w:rsidRPr="003035C1" w:rsidRDefault="00261632" w:rsidP="001D090F">
      <w:pPr>
        <w:spacing w:after="0" w:line="276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0FC3DE3" w14:textId="5231DDA7" w:rsidR="00261632" w:rsidRPr="002C5FAB" w:rsidRDefault="00261632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57DF04E8" w14:textId="58454561" w:rsidR="00261632" w:rsidRPr="002C5FAB" w:rsidRDefault="00261632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реализации полномочий главн</w:t>
      </w:r>
      <w:r w:rsidR="00F15D4F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администратора</w:t>
      </w:r>
    </w:p>
    <w:p w14:paraId="7C27EC6A" w14:textId="5C907466" w:rsidR="00554260" w:rsidRDefault="00261632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доходов бюджета </w:t>
      </w:r>
      <w:r w:rsidR="00ED6859" w:rsidRPr="00ED685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Добринский сельсовет</w:t>
      </w:r>
    </w:p>
    <w:p w14:paraId="273E1C96" w14:textId="77777777" w:rsidR="00554260" w:rsidRDefault="00261632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по взысканию дебиторской</w:t>
      </w:r>
      <w:r w:rsidR="00554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 xml:space="preserve">задолженности по платежам </w:t>
      </w:r>
    </w:p>
    <w:p w14:paraId="25FEBB92" w14:textId="3F7EA09A" w:rsidR="00261632" w:rsidRDefault="00261632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FAB">
        <w:rPr>
          <w:rFonts w:ascii="Times New Roman" w:hAnsi="Times New Roman" w:cs="Times New Roman"/>
          <w:b/>
          <w:bCs/>
          <w:sz w:val="28"/>
          <w:szCs w:val="28"/>
        </w:rPr>
        <w:t>в бюджет,</w:t>
      </w:r>
      <w:r w:rsidR="005542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FAB">
        <w:rPr>
          <w:rFonts w:ascii="Times New Roman" w:hAnsi="Times New Roman" w:cs="Times New Roman"/>
          <w:b/>
          <w:bCs/>
          <w:sz w:val="28"/>
          <w:szCs w:val="28"/>
        </w:rPr>
        <w:t>пеням и штрафам по ним</w:t>
      </w:r>
    </w:p>
    <w:p w14:paraId="55973932" w14:textId="77777777" w:rsidR="002C5FAB" w:rsidRPr="002C5FAB" w:rsidRDefault="002C5FAB" w:rsidP="001D090F">
      <w:pPr>
        <w:spacing w:after="0" w:line="276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6EA336" w14:textId="77777777" w:rsidR="00261632" w:rsidRPr="0034053E" w:rsidRDefault="00261632" w:rsidP="0034053E">
      <w:pPr>
        <w:spacing w:after="0" w:line="276" w:lineRule="auto"/>
        <w:ind w:left="-142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077819ED" w14:textId="77777777"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7253F6ED" w14:textId="14E1BD7F" w:rsidR="00261632" w:rsidRPr="00261632" w:rsidRDefault="00261632" w:rsidP="006B3F99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1.1. Настоящий Регламент реализации полномочий глав</w:t>
      </w:r>
      <w:r w:rsidR="00F15D4F">
        <w:rPr>
          <w:rFonts w:ascii="Times New Roman" w:hAnsi="Times New Roman" w:cs="Times New Roman"/>
          <w:sz w:val="28"/>
          <w:szCs w:val="28"/>
        </w:rPr>
        <w:t>ного</w:t>
      </w:r>
      <w:r w:rsidR="0055666A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администратора доходов бюджета </w:t>
      </w:r>
      <w:r w:rsidR="00ED6859" w:rsidRPr="00ED6859">
        <w:rPr>
          <w:rFonts w:ascii="Times New Roman" w:hAnsi="Times New Roman" w:cs="Times New Roman"/>
          <w:sz w:val="28"/>
          <w:szCs w:val="28"/>
        </w:rPr>
        <w:t>сельского поселения Добринский сельсовет</w:t>
      </w:r>
      <w:r w:rsidRPr="00261632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</w:t>
      </w:r>
      <w:r w:rsidR="00742955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платежам в бюджет, пеням и штрафам по ним (далее - Регламент),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устанавливает общие требования к реализации полномочий глав</w:t>
      </w:r>
      <w:r w:rsidR="00F15D4F">
        <w:rPr>
          <w:rFonts w:ascii="Times New Roman" w:hAnsi="Times New Roman" w:cs="Times New Roman"/>
          <w:sz w:val="28"/>
          <w:szCs w:val="28"/>
        </w:rPr>
        <w:t>ного</w:t>
      </w:r>
      <w:r w:rsidR="00ED685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администратора доходов бюджета по взысканию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платежам в бюджет, пеням и штрафам по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ним, являющимся источниками формирования доходов бюджета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="00ED6859" w:rsidRPr="00ED6859">
        <w:rPr>
          <w:rFonts w:ascii="Times New Roman" w:hAnsi="Times New Roman" w:cs="Times New Roman"/>
          <w:sz w:val="28"/>
          <w:szCs w:val="28"/>
        </w:rPr>
        <w:t>сельского поселения Добринский сельсовет</w:t>
      </w:r>
      <w:r w:rsidRPr="00261632">
        <w:rPr>
          <w:rFonts w:ascii="Times New Roman" w:hAnsi="Times New Roman" w:cs="Times New Roman"/>
          <w:sz w:val="28"/>
          <w:szCs w:val="28"/>
        </w:rPr>
        <w:t>, за исключением платежей, предусмотренных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о налогах и сборах.</w:t>
      </w:r>
    </w:p>
    <w:p w14:paraId="7ABAABA1" w14:textId="46A5406F" w:rsidR="00261632" w:rsidRPr="00261632" w:rsidRDefault="00261632" w:rsidP="006B3F99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1.2. В целях настоящего Регламента используются следующие</w:t>
      </w:r>
      <w:r w:rsidR="006B3F9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основные понятия:</w:t>
      </w:r>
    </w:p>
    <w:p w14:paraId="2A6C5224" w14:textId="6E0B3711" w:rsidR="00261632" w:rsidRPr="00261632" w:rsidRDefault="006B3F99" w:rsidP="006B3F99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просроченная задолженность - суммарный объем не исполненных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должником в установленный срок денежных обязательств, по которым истек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срок их погашения, и обязанность по уплате которых возникла 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обязательства 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кредитором, в том числе в результате неправомерного удержания денежных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средств, уклонения от их возврата, иной просрочки в их уплате 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неосновательного получения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сбережения за счет другого лица,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суммы неустойки (штрафов, пеней) и процентов, начисленных за просрочку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исполнения обязательств, если иное не установлено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или договором (муниципальным контрактом, соглашением);</w:t>
      </w:r>
    </w:p>
    <w:p w14:paraId="67328FEF" w14:textId="7E94F1E9" w:rsidR="00261632" w:rsidRPr="00261632" w:rsidRDefault="006B3F99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должник - физическое лицо, в том числе индивидуальный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предприниматель, или юридическое лицо, не исполнившее денежное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иное обязательство в срок, установленный соответствующим договором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(муниципальным контрактом, соглашением) и (или) законом,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нормативным правовым актом. Должником также является поручитель,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залогодатель, иное лицо, обязанное в силу закона или договора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(муниципального контракта, соглашения) субсидиарно или солидарно с</w:t>
      </w:r>
    </w:p>
    <w:p w14:paraId="1E473068" w14:textId="40075364" w:rsidR="00261632" w:rsidRPr="00261632" w:rsidRDefault="00261632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должником исполнить его обязательство перед кредитором, если иное прямо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не предусмотрено Гражданским кодексом Российской Федерации;</w:t>
      </w:r>
    </w:p>
    <w:p w14:paraId="70E6A374" w14:textId="419FABC2" w:rsidR="00261632" w:rsidRPr="00261632" w:rsidRDefault="000D187F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61632" w:rsidRPr="00261632">
        <w:rPr>
          <w:rFonts w:ascii="Times New Roman" w:hAnsi="Times New Roman" w:cs="Times New Roman"/>
          <w:sz w:val="28"/>
          <w:szCs w:val="28"/>
        </w:rPr>
        <w:t>ответственное подразделение -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администратора доходов, являющееся инициатором закупки,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инициировавшее заключение договора (муниципального контракта,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соглашения), либо назначенное ответственным за исполнение обязательства.</w:t>
      </w:r>
    </w:p>
    <w:p w14:paraId="77AA9F5A" w14:textId="4B9DC36D" w:rsidR="00261632" w:rsidRPr="00261632" w:rsidRDefault="00261632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 Мероприятия по реализации администратором доходов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полномочий, направленных на взыскание дебиторской задолженности по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по видам платежей (учетным группам доходов), включают в себя:</w:t>
      </w:r>
    </w:p>
    <w:p w14:paraId="11186B04" w14:textId="27343461" w:rsidR="00261632" w:rsidRPr="00261632" w:rsidRDefault="00261632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1.3.1. Мероприятия по недопущению образования просроченной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доходам, выявлению факторов, влияющих на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образование просроченной дебиторской задолженности по доходам;</w:t>
      </w:r>
    </w:p>
    <w:p w14:paraId="040FB6D9" w14:textId="2A21FEBB" w:rsidR="00261632" w:rsidRPr="00261632" w:rsidRDefault="00261632" w:rsidP="000D187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1.3.2. Мероприятия по урегулированию дебиторской задолженности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доходам в досудебном порядке (со дня истечения срока уплаты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соответствующего платежа в бюджет (пеней, штрафов) до начала работы по</w:t>
      </w:r>
      <w:r w:rsidR="000D187F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их принудительному взысканию);</w:t>
      </w:r>
    </w:p>
    <w:p w14:paraId="2558F1EF" w14:textId="0EF53AEA" w:rsidR="00261632" w:rsidRPr="00261632" w:rsidRDefault="00261632" w:rsidP="000551D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1.3.3. Мероприятия по принудительному взысканию дебиторской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по доходам при принудительном исполнении судебных актов,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актов других органов и должностных лиц органами принудительного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исполнения в случаях, предусмотренных законодательством Российской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Федерации (далее - принудительное взыскание дебиторской задолженности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доходам);</w:t>
      </w:r>
    </w:p>
    <w:p w14:paraId="084BBD6D" w14:textId="54B585FE" w:rsidR="00261632" w:rsidRPr="00261632" w:rsidRDefault="00261632" w:rsidP="000551D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1.3.4. Мероприятия по наблюдению (в том числе за возможностью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взыскания дебиторской задолженности по доходам в случае изменения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имущественного положения должника) за платежеспособностью должника в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целях обеспечения исполнения дебиторской задолженности по доходам;</w:t>
      </w:r>
    </w:p>
    <w:p w14:paraId="7C990554" w14:textId="05178F35" w:rsidR="00261632" w:rsidRPr="00261632" w:rsidRDefault="00261632" w:rsidP="000551D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1.3.5. Сроки реализации каждого мероприятия по реализации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администратором доходов бюджета полномочий, направленных на взыскание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доходам;</w:t>
      </w:r>
    </w:p>
    <w:p w14:paraId="3B77C108" w14:textId="5F899C8A" w:rsidR="00261632" w:rsidRPr="00261632" w:rsidRDefault="00261632" w:rsidP="000551D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1.3.6. </w:t>
      </w:r>
      <w:r w:rsidR="00F15D4F">
        <w:rPr>
          <w:rFonts w:ascii="Times New Roman" w:hAnsi="Times New Roman" w:cs="Times New Roman"/>
          <w:sz w:val="28"/>
          <w:szCs w:val="28"/>
        </w:rPr>
        <w:t>Порядок о</w:t>
      </w:r>
      <w:r w:rsidRPr="00261632">
        <w:rPr>
          <w:rFonts w:ascii="Times New Roman" w:hAnsi="Times New Roman" w:cs="Times New Roman"/>
          <w:sz w:val="28"/>
          <w:szCs w:val="28"/>
        </w:rPr>
        <w:t>бмен</w:t>
      </w:r>
      <w:r w:rsidR="00F15D4F">
        <w:rPr>
          <w:rFonts w:ascii="Times New Roman" w:hAnsi="Times New Roman" w:cs="Times New Roman"/>
          <w:sz w:val="28"/>
          <w:szCs w:val="28"/>
        </w:rPr>
        <w:t>а</w:t>
      </w:r>
      <w:r w:rsidRPr="00261632">
        <w:rPr>
          <w:rFonts w:ascii="Times New Roman" w:hAnsi="Times New Roman" w:cs="Times New Roman"/>
          <w:sz w:val="28"/>
          <w:szCs w:val="28"/>
        </w:rPr>
        <w:t xml:space="preserve"> информацией.</w:t>
      </w:r>
    </w:p>
    <w:p w14:paraId="1E49EAF8" w14:textId="77777777" w:rsidR="00B72CB7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1.4. Ответственными за работу с дебиторской задолженностью по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администратора доходов являются</w:t>
      </w:r>
      <w:r w:rsidR="00B72CB7">
        <w:rPr>
          <w:rFonts w:ascii="Times New Roman" w:hAnsi="Times New Roman" w:cs="Times New Roman"/>
          <w:sz w:val="28"/>
          <w:szCs w:val="28"/>
        </w:rPr>
        <w:t>:</w:t>
      </w:r>
    </w:p>
    <w:p w14:paraId="7B324CC7" w14:textId="77777777" w:rsidR="00B72CB7" w:rsidRDefault="00B72CB7" w:rsidP="00B72CB7">
      <w:pPr>
        <w:spacing w:after="0" w:line="276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164763900"/>
      <w:r>
        <w:rPr>
          <w:rFonts w:ascii="Times New Roman" w:hAnsi="Times New Roman" w:cs="Times New Roman"/>
          <w:sz w:val="28"/>
          <w:szCs w:val="28"/>
        </w:rPr>
        <w:t>главный специалист-эксперт администрации сельского поселения Добринский сельсовет</w:t>
      </w:r>
      <w:bookmarkEnd w:id="0"/>
      <w:r w:rsidR="00757F05">
        <w:rPr>
          <w:rFonts w:ascii="Times New Roman" w:hAnsi="Times New Roman" w:cs="Times New Roman"/>
          <w:sz w:val="28"/>
          <w:szCs w:val="28"/>
        </w:rPr>
        <w:t>,</w:t>
      </w:r>
    </w:p>
    <w:p w14:paraId="5EE01F8E" w14:textId="77777777" w:rsidR="00B72CB7" w:rsidRDefault="00B72CB7" w:rsidP="00B72CB7">
      <w:pPr>
        <w:spacing w:after="0" w:line="276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632" w:rsidRPr="00261632">
        <w:rPr>
          <w:rFonts w:ascii="Times New Roman" w:hAnsi="Times New Roman" w:cs="Times New Roman"/>
          <w:sz w:val="28"/>
          <w:szCs w:val="28"/>
        </w:rPr>
        <w:t xml:space="preserve"> </w:t>
      </w:r>
      <w:r w:rsidRPr="00B72CB7">
        <w:rPr>
          <w:rFonts w:ascii="Times New Roman" w:hAnsi="Times New Roman" w:cs="Times New Roman"/>
          <w:sz w:val="28"/>
          <w:szCs w:val="28"/>
        </w:rPr>
        <w:t>специалист-эксперт администрации сельского поселения Добринский сельсовет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D6DBB79" w14:textId="57277AC1" w:rsidR="00261632" w:rsidRPr="00261632" w:rsidRDefault="00B72CB7" w:rsidP="00B72CB7">
      <w:pPr>
        <w:spacing w:after="0" w:line="276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2CB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либо</w:t>
      </w:r>
      <w:r w:rsidR="000551D7">
        <w:rPr>
          <w:rFonts w:ascii="Times New Roman" w:hAnsi="Times New Roman" w:cs="Times New Roman"/>
          <w:sz w:val="28"/>
          <w:szCs w:val="28"/>
        </w:rPr>
        <w:t xml:space="preserve"> </w:t>
      </w:r>
      <w:r w:rsidR="00261632" w:rsidRPr="00261632">
        <w:rPr>
          <w:rFonts w:ascii="Times New Roman" w:hAnsi="Times New Roman" w:cs="Times New Roman"/>
          <w:sz w:val="28"/>
          <w:szCs w:val="28"/>
        </w:rPr>
        <w:t>назначенные ответственными за исполнение обязательства.</w:t>
      </w:r>
    </w:p>
    <w:p w14:paraId="35BDF42A" w14:textId="77777777"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1E4C5E7" w14:textId="18C1844C" w:rsidR="00261632" w:rsidRPr="0034053E" w:rsidRDefault="00261632" w:rsidP="0034053E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2. Мероприятия по недопущению образования просроченной</w:t>
      </w:r>
      <w:r w:rsidR="00FC1B5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дебиторской задолженности по доходам, выявлению факторов,</w:t>
      </w:r>
      <w:r w:rsidR="00FC1B5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влияющих на образование просроченной дебиторской</w:t>
      </w:r>
      <w:r w:rsidR="00FC1B5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14:paraId="0B5A260E" w14:textId="77094078"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2.1. </w:t>
      </w:r>
      <w:r w:rsidR="002561C8" w:rsidRPr="002561C8">
        <w:rPr>
          <w:rFonts w:ascii="Times New Roman" w:hAnsi="Times New Roman" w:cs="Times New Roman"/>
          <w:sz w:val="28"/>
          <w:szCs w:val="28"/>
        </w:rPr>
        <w:t>Ответственны</w:t>
      </w:r>
      <w:r w:rsidR="002561C8">
        <w:rPr>
          <w:rFonts w:ascii="Times New Roman" w:hAnsi="Times New Roman" w:cs="Times New Roman"/>
          <w:sz w:val="28"/>
          <w:szCs w:val="28"/>
        </w:rPr>
        <w:t>е</w:t>
      </w:r>
      <w:r w:rsidR="002561C8" w:rsidRPr="002561C8">
        <w:rPr>
          <w:rFonts w:ascii="Times New Roman" w:hAnsi="Times New Roman" w:cs="Times New Roman"/>
          <w:sz w:val="28"/>
          <w:szCs w:val="28"/>
        </w:rPr>
        <w:t xml:space="preserve"> за работу с дебиторской задолженностью по доходам администратора доходов </w:t>
      </w:r>
      <w:r w:rsidRPr="00261632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D6859" w:rsidRPr="00ED6859">
        <w:rPr>
          <w:rFonts w:ascii="Times New Roman" w:hAnsi="Times New Roman" w:cs="Times New Roman"/>
          <w:sz w:val="28"/>
          <w:szCs w:val="28"/>
        </w:rPr>
        <w:t>сельского поселения Добринский сельсовет</w:t>
      </w:r>
      <w:r w:rsidRPr="00261632">
        <w:rPr>
          <w:rFonts w:ascii="Times New Roman" w:hAnsi="Times New Roman" w:cs="Times New Roman"/>
          <w:sz w:val="28"/>
          <w:szCs w:val="28"/>
        </w:rPr>
        <w:t>:</w:t>
      </w:r>
    </w:p>
    <w:p w14:paraId="51EEEC6B" w14:textId="1BF6B366" w:rsidR="00261632" w:rsidRPr="00261632" w:rsidRDefault="00261632" w:rsidP="00E5660D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2.1.1. осуществляет контроль за правильностью исчисления, полнотой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 своевременностью осуществления платежей в бюджет, пеням и штрафам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по ним по закрепленным источникам доходов бюджета </w:t>
      </w:r>
      <w:r w:rsidR="00ED6859" w:rsidRPr="00ED6859">
        <w:rPr>
          <w:rFonts w:ascii="Times New Roman" w:hAnsi="Times New Roman" w:cs="Times New Roman"/>
          <w:sz w:val="28"/>
          <w:szCs w:val="28"/>
        </w:rPr>
        <w:t xml:space="preserve">сельского поселения Добринский </w:t>
      </w:r>
      <w:r w:rsidR="00ED6859" w:rsidRPr="00ED6859">
        <w:rPr>
          <w:rFonts w:ascii="Times New Roman" w:hAnsi="Times New Roman" w:cs="Times New Roman"/>
          <w:sz w:val="28"/>
          <w:szCs w:val="28"/>
        </w:rPr>
        <w:lastRenderedPageBreak/>
        <w:t>сельсовет</w:t>
      </w:r>
      <w:r w:rsidRPr="00261632">
        <w:rPr>
          <w:rFonts w:ascii="Times New Roman" w:hAnsi="Times New Roman" w:cs="Times New Roman"/>
          <w:sz w:val="28"/>
          <w:szCs w:val="28"/>
        </w:rPr>
        <w:t xml:space="preserve"> как за администратором доходов бюджета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="00ED6859" w:rsidRPr="00ED6859">
        <w:rPr>
          <w:rFonts w:ascii="Times New Roman" w:hAnsi="Times New Roman" w:cs="Times New Roman"/>
          <w:sz w:val="28"/>
          <w:szCs w:val="28"/>
        </w:rPr>
        <w:t>сельского поселения Добринский сельсовет</w:t>
      </w:r>
      <w:r w:rsidRPr="00261632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6792A598" w14:textId="7EFAC457" w:rsidR="00261632" w:rsidRPr="00261632" w:rsidRDefault="00261632" w:rsidP="00E5660D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- за фактическим зачислением платежей в бюджет </w:t>
      </w:r>
      <w:r w:rsidR="00ED6859" w:rsidRPr="00ED6859">
        <w:rPr>
          <w:rFonts w:ascii="Times New Roman" w:hAnsi="Times New Roman" w:cs="Times New Roman"/>
          <w:sz w:val="28"/>
          <w:szCs w:val="28"/>
        </w:rPr>
        <w:t>сельского поселения Добринский сельсовет</w:t>
      </w:r>
      <w:r w:rsidR="00ED6859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 размерах и сроки, установленные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договором (муниципальным</w:t>
      </w:r>
      <w:r w:rsidR="00E5660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контрактом, соглашением);</w:t>
      </w:r>
    </w:p>
    <w:p w14:paraId="58C4107F" w14:textId="7DC991F6" w:rsidR="00261632" w:rsidRPr="00261632" w:rsidRDefault="00261632" w:rsidP="00B313C6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за погашением (квитированием) начислений соответствующими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платежами, являющимися источниками формирования доходов </w:t>
      </w:r>
      <w:r w:rsidR="00312CD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D6859" w:rsidRPr="00ED6859">
        <w:rPr>
          <w:rFonts w:ascii="Times New Roman" w:hAnsi="Times New Roman" w:cs="Times New Roman"/>
          <w:sz w:val="28"/>
          <w:szCs w:val="28"/>
        </w:rPr>
        <w:t>сельского поселения Добринский сельсовет</w:t>
      </w:r>
      <w:r w:rsidRPr="00261632">
        <w:rPr>
          <w:rFonts w:ascii="Times New Roman" w:hAnsi="Times New Roman" w:cs="Times New Roman"/>
          <w:sz w:val="28"/>
          <w:szCs w:val="28"/>
        </w:rPr>
        <w:t>, в Государственной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информационной системе о государственных и муниципальных платежах,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предусмотренной статьей 21.3 Федерального закона от 27 июля 2010 года №210-ФЗ «Об организации предоставления государственных и муниципальных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услуг» (далее - ГИС ГМП), за исключением платежей, являющихся</w:t>
      </w:r>
      <w:r w:rsidR="001A7CFD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источниками формирования доходов бюджета </w:t>
      </w:r>
      <w:r w:rsidR="00ED6859" w:rsidRPr="00ED6859">
        <w:rPr>
          <w:rFonts w:ascii="Times New Roman" w:hAnsi="Times New Roman" w:cs="Times New Roman"/>
          <w:sz w:val="28"/>
          <w:szCs w:val="28"/>
        </w:rPr>
        <w:t>сельского поселения Добринский сельсовет</w:t>
      </w:r>
      <w:r w:rsidRPr="00261632">
        <w:rPr>
          <w:rFonts w:ascii="Times New Roman" w:hAnsi="Times New Roman" w:cs="Times New Roman"/>
          <w:sz w:val="28"/>
          <w:szCs w:val="28"/>
        </w:rPr>
        <w:t>, информация, необходимая для уплаты которых,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включая подлежащую уплате сумму, не размещается в ГИС ГМП, перечень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которых утвержден приказом Министерства финансов Российской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Федерации от 25 декабря 2019 г. N 250н </w:t>
      </w:r>
      <w:r w:rsidR="00B313C6">
        <w:rPr>
          <w:rFonts w:ascii="Times New Roman" w:hAnsi="Times New Roman" w:cs="Times New Roman"/>
          <w:sz w:val="28"/>
          <w:szCs w:val="28"/>
        </w:rPr>
        <w:t>«</w:t>
      </w:r>
      <w:r w:rsidRPr="00261632">
        <w:rPr>
          <w:rFonts w:ascii="Times New Roman" w:hAnsi="Times New Roman" w:cs="Times New Roman"/>
          <w:sz w:val="28"/>
          <w:szCs w:val="28"/>
        </w:rPr>
        <w:t>О перечне платежей, являющихся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источниками формирования доходов бюджетов бюджетной системы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Российской Федерации, информация, необходимая для уплаты которых,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включая подлежащую уплате сумму, не размещается в Государственной</w:t>
      </w:r>
      <w:r w:rsidR="00B313C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информационной системе о государственных и муниципальных платежах</w:t>
      </w:r>
      <w:r w:rsidR="00B313C6">
        <w:rPr>
          <w:rFonts w:ascii="Times New Roman" w:hAnsi="Times New Roman" w:cs="Times New Roman"/>
          <w:sz w:val="28"/>
          <w:szCs w:val="28"/>
        </w:rPr>
        <w:t>»</w:t>
      </w:r>
      <w:r w:rsidRPr="00261632">
        <w:rPr>
          <w:rFonts w:ascii="Times New Roman" w:hAnsi="Times New Roman" w:cs="Times New Roman"/>
          <w:sz w:val="28"/>
          <w:szCs w:val="28"/>
        </w:rPr>
        <w:t>;</w:t>
      </w:r>
    </w:p>
    <w:p w14:paraId="6D5F5F5B" w14:textId="6E3D1065" w:rsidR="00261632" w:rsidRPr="00261632" w:rsidRDefault="00261632" w:rsidP="001C54E4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отсрочки или рассрочки уплаты платежей и погашением дебиторской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по доходам, образовавшейся в связи с неисполнением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графика уплаты платежей в бюджет </w:t>
      </w:r>
      <w:r w:rsidR="00ED6859" w:rsidRPr="00ED6859">
        <w:rPr>
          <w:rFonts w:ascii="Times New Roman" w:hAnsi="Times New Roman" w:cs="Times New Roman"/>
          <w:sz w:val="28"/>
          <w:szCs w:val="28"/>
        </w:rPr>
        <w:t>сельского поселения Добринский сельсовет</w:t>
      </w:r>
      <w:r w:rsidRPr="00261632">
        <w:rPr>
          <w:rFonts w:ascii="Times New Roman" w:hAnsi="Times New Roman" w:cs="Times New Roman"/>
          <w:sz w:val="28"/>
          <w:szCs w:val="28"/>
        </w:rPr>
        <w:t>,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а также за начислением процентов за предоставленную отсрочку или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рассрочку и пени (штрафы) за просрочку уплаты платежей в бюджет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="00ED6859" w:rsidRPr="00ED6859">
        <w:rPr>
          <w:rFonts w:ascii="Times New Roman" w:hAnsi="Times New Roman" w:cs="Times New Roman"/>
          <w:sz w:val="28"/>
          <w:szCs w:val="28"/>
        </w:rPr>
        <w:t>сельского поселения Добринский сельсовет</w:t>
      </w:r>
      <w:r w:rsidRPr="00261632">
        <w:rPr>
          <w:rFonts w:ascii="Times New Roman" w:hAnsi="Times New Roman" w:cs="Times New Roman"/>
          <w:sz w:val="28"/>
          <w:szCs w:val="28"/>
        </w:rPr>
        <w:t xml:space="preserve"> в порядке и случаях,</w:t>
      </w:r>
      <w:r w:rsidR="001C54E4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предусмотренных законодательством Российской Федерации;</w:t>
      </w:r>
    </w:p>
    <w:p w14:paraId="7EDA17DF" w14:textId="77777777"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14:paraId="127D3169" w14:textId="65B412DE" w:rsidR="00261632" w:rsidRPr="00261632" w:rsidRDefault="00261632" w:rsidP="00577D27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за своевременным составлением первичных учетных документов,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обосновывающих возникновение дебиторской задолженности или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оформляющих операции по ее увеличению (уменьшению), а также передачей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документов для отражения в бюджетном учете структурному подразделению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(сотруднику) администратора доходов бюджета, осуществляющего ведение</w:t>
      </w:r>
      <w:r w:rsidR="00577D27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бюджетного учета</w:t>
      </w:r>
      <w:r w:rsidR="00554713">
        <w:rPr>
          <w:rFonts w:ascii="Times New Roman" w:hAnsi="Times New Roman" w:cs="Times New Roman"/>
          <w:sz w:val="28"/>
          <w:szCs w:val="28"/>
        </w:rPr>
        <w:t xml:space="preserve"> (централизованной бухгалтерии)</w:t>
      </w:r>
      <w:r w:rsidRPr="00261632">
        <w:rPr>
          <w:rFonts w:ascii="Times New Roman" w:hAnsi="Times New Roman" w:cs="Times New Roman"/>
          <w:sz w:val="28"/>
          <w:szCs w:val="28"/>
        </w:rPr>
        <w:t>;</w:t>
      </w:r>
    </w:p>
    <w:p w14:paraId="2EA07D59" w14:textId="0BC0D215"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2.1.2. </w:t>
      </w:r>
      <w:r w:rsidRPr="000C4367">
        <w:rPr>
          <w:rFonts w:ascii="Times New Roman" w:hAnsi="Times New Roman" w:cs="Times New Roman"/>
          <w:sz w:val="28"/>
          <w:szCs w:val="28"/>
        </w:rPr>
        <w:t>проводит не реже одного раза в квартал</w:t>
      </w:r>
      <w:r w:rsidRPr="00261632">
        <w:rPr>
          <w:rFonts w:ascii="Times New Roman" w:hAnsi="Times New Roman" w:cs="Times New Roman"/>
          <w:sz w:val="28"/>
          <w:szCs w:val="28"/>
        </w:rPr>
        <w:t xml:space="preserve"> инвентаризацию расчетов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с должниками, включая сверку данных по доходам в бюджет </w:t>
      </w:r>
      <w:r w:rsidR="00F63D46" w:rsidRPr="00F63D46">
        <w:rPr>
          <w:rFonts w:ascii="Times New Roman" w:hAnsi="Times New Roman" w:cs="Times New Roman"/>
          <w:sz w:val="28"/>
          <w:szCs w:val="28"/>
        </w:rPr>
        <w:t>сельского поселения Добринский сельсовет</w:t>
      </w:r>
      <w:r w:rsidR="00F63D46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 основании информации о непогашенных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начислениях, содержащейся в ГИС ГМП, в том числе в целях оценки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ожидаемых результатов работы по взысканию дебиторской задолженности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 доходам, признания дебиторской задолженности</w:t>
      </w:r>
      <w:r w:rsidR="00554713">
        <w:rPr>
          <w:rFonts w:ascii="Times New Roman" w:hAnsi="Times New Roman" w:cs="Times New Roman"/>
          <w:sz w:val="28"/>
          <w:szCs w:val="28"/>
        </w:rPr>
        <w:t xml:space="preserve"> по доходам</w:t>
      </w:r>
      <w:r w:rsidRPr="00261632">
        <w:rPr>
          <w:rFonts w:ascii="Times New Roman" w:hAnsi="Times New Roman" w:cs="Times New Roman"/>
          <w:sz w:val="28"/>
          <w:szCs w:val="28"/>
        </w:rPr>
        <w:t xml:space="preserve"> сомнительной;</w:t>
      </w:r>
    </w:p>
    <w:p w14:paraId="0423F2DF" w14:textId="6B0B4382"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lastRenderedPageBreak/>
        <w:t>2.1.3. проводит мониторинг финансового (платежного) состояния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должников, в том числе при проведении мероприятий по инвентаризации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на предмет:</w:t>
      </w:r>
    </w:p>
    <w:p w14:paraId="2A79BD9F" w14:textId="1DDD015A"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рамках исполнительного производства;</w:t>
      </w:r>
    </w:p>
    <w:p w14:paraId="20F660A9" w14:textId="3657D059"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банкротстве;</w:t>
      </w:r>
    </w:p>
    <w:p w14:paraId="7251E241" w14:textId="624DA1BB"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2.1.4. своевременно принимает решение о признании безнадежной к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взысканию задолженности по платежам в бюджет </w:t>
      </w:r>
      <w:r w:rsidR="00F63D46" w:rsidRPr="00F63D46">
        <w:rPr>
          <w:rFonts w:ascii="Times New Roman" w:hAnsi="Times New Roman" w:cs="Times New Roman"/>
          <w:sz w:val="28"/>
          <w:szCs w:val="28"/>
        </w:rPr>
        <w:t>сельского поселения Добринский сельсовет</w:t>
      </w:r>
      <w:r w:rsidRPr="00261632">
        <w:rPr>
          <w:rFonts w:ascii="Times New Roman" w:hAnsi="Times New Roman" w:cs="Times New Roman"/>
          <w:sz w:val="28"/>
          <w:szCs w:val="28"/>
        </w:rPr>
        <w:t xml:space="preserve"> и о ее списании;</w:t>
      </w:r>
    </w:p>
    <w:p w14:paraId="490E4E7B" w14:textId="4AF49563" w:rsidR="00261632" w:rsidRPr="00261632" w:rsidRDefault="00261632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2.1.5. проводит иные мероприятия в целях недопущения образования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 по доходам, выявления факторов,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влияющих на образование просроченной дебиторской задолженности по</w:t>
      </w:r>
      <w:r w:rsidR="00EE7A83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доходам.</w:t>
      </w:r>
    </w:p>
    <w:p w14:paraId="53460D27" w14:textId="77777777" w:rsidR="00F17DB8" w:rsidRDefault="00F17DB8" w:rsidP="00EE7A83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0551B2E2" w14:textId="666DAE38" w:rsidR="00261632" w:rsidRPr="0034053E" w:rsidRDefault="00261632" w:rsidP="0034053E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3. Мероприятия по урегулированию дебиторской задолженности по</w:t>
      </w:r>
      <w:r w:rsidR="00EE7A8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доходам в досудебном порядке (со дня истечения срока уплаты,</w:t>
      </w:r>
      <w:r w:rsidR="00EE7A8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соответствующего платежа в бюджет (пеней, штрафов) до начала работы</w:t>
      </w:r>
      <w:r w:rsidR="00EE7A83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по их принудительному</w:t>
      </w:r>
      <w:r w:rsidR="00401C00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взысканию)</w:t>
      </w:r>
    </w:p>
    <w:p w14:paraId="69A10990" w14:textId="5D82A947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3.1. Мероприятия по урегулированию дебиторской задолженности по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в досудебном порядке (со дня истечения срока уплаты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соответствующего платежа в местный бюджет (пеней, штрафов) до начала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работы по их принудительному взысканию) включают в себя:</w:t>
      </w:r>
    </w:p>
    <w:p w14:paraId="61F8C80E" w14:textId="2369E59E"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3.1.1. направление требования должнику о погашении </w:t>
      </w:r>
      <w:r w:rsidR="0097364B">
        <w:rPr>
          <w:rFonts w:ascii="Times New Roman" w:hAnsi="Times New Roman" w:cs="Times New Roman"/>
          <w:sz w:val="28"/>
          <w:szCs w:val="28"/>
        </w:rPr>
        <w:t xml:space="preserve">образовавшейся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задолженности;</w:t>
      </w:r>
    </w:p>
    <w:p w14:paraId="7A3368FD" w14:textId="7478DD6E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 xml:space="preserve">3.1.2. направление претензии должнику о погашении </w:t>
      </w:r>
      <w:r w:rsidR="0097364B">
        <w:rPr>
          <w:rFonts w:ascii="Times New Roman" w:hAnsi="Times New Roman" w:cs="Times New Roman"/>
          <w:sz w:val="28"/>
          <w:szCs w:val="28"/>
        </w:rPr>
        <w:t xml:space="preserve">образовавшейся </w:t>
      </w:r>
      <w:r w:rsidRPr="00261632">
        <w:rPr>
          <w:rFonts w:ascii="Times New Roman" w:hAnsi="Times New Roman" w:cs="Times New Roman"/>
          <w:sz w:val="28"/>
          <w:szCs w:val="28"/>
        </w:rPr>
        <w:t>задолженности 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досудебном порядке;</w:t>
      </w:r>
    </w:p>
    <w:p w14:paraId="11E58BDB" w14:textId="02AC9089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3.1.3. рассмотрение вопроса о возможности расторжения договора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(муниципального контракта, соглашения), предоставления отсрочки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(рассрочки) платежа, реструктуризации дебиторской задолженности по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доходам в порядке и случаях, предусмотренных законодательством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14:paraId="1E4B3091" w14:textId="7DED2E05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3.1.4. направление в уполномоченный орган по представлению в деле 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банкротстве и в процедурах, применяемых в деле о банкротстве, требований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 уплате обязательных платежей и требований кредиторов по денежным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обязательствам, уведомлений о наличии задолженности по обязательным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платежам или о задолженности по денежным обязательствам перед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кредиторами при предъявлении (объединении) требований в деле о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банкротстве и в процедурах, применяемых в деле о банкротстве.</w:t>
      </w:r>
    </w:p>
    <w:p w14:paraId="3E643E9D" w14:textId="53AA5C43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3.2. Ответственное лицо не позднее 30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дней с даты образования просроченной дебиторской задолженности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проводит претензионную работу в отношении должника.</w:t>
      </w:r>
    </w:p>
    <w:p w14:paraId="24D6E841" w14:textId="7E87E5BB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3.3. Требования (претензии) должны предъявляться всем должникам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без исключения, вне зависимости от суммы просроченной дебиторской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задолженности.</w:t>
      </w:r>
    </w:p>
    <w:p w14:paraId="2312D624" w14:textId="56D1AC25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lastRenderedPageBreak/>
        <w:t>В случае если направление Требования (претензии) не предусмотрено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условиями договора (соглашения, контракта) или по каким-либо причинам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предъявление претензии не является обязательным, то по истечении 30 дней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со дня образования дебиторской задолженности она подлежит взысканию в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судебном порядке.</w:t>
      </w:r>
    </w:p>
    <w:p w14:paraId="393DAC0A" w14:textId="72554D1B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Требование (претензия) должно быть составлено в письменной форме в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 xml:space="preserve">2-х экземплярах: один остается в </w:t>
      </w:r>
      <w:r w:rsidR="00D55CB5">
        <w:rPr>
          <w:rFonts w:ascii="Times New Roman" w:hAnsi="Times New Roman" w:cs="Times New Roman"/>
          <w:sz w:val="28"/>
          <w:szCs w:val="28"/>
        </w:rPr>
        <w:t>администрации</w:t>
      </w:r>
      <w:r w:rsidRPr="00062B3C">
        <w:rPr>
          <w:rFonts w:ascii="Times New Roman" w:hAnsi="Times New Roman" w:cs="Times New Roman"/>
          <w:sz w:val="28"/>
          <w:szCs w:val="28"/>
        </w:rPr>
        <w:t>, второй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передается должнику.</w:t>
      </w:r>
    </w:p>
    <w:p w14:paraId="06294660" w14:textId="2246CA59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3.4. Требование (претензия) направляется должнику по месту его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нахождения: для физических лиц - по месту регистрации и месту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фактического пребывания; для юридических лиц - по месту нахождения,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указанному в договоре (соглашени</w:t>
      </w:r>
      <w:r w:rsidR="00D55CB5">
        <w:rPr>
          <w:rFonts w:ascii="Times New Roman" w:hAnsi="Times New Roman" w:cs="Times New Roman"/>
          <w:sz w:val="28"/>
          <w:szCs w:val="28"/>
        </w:rPr>
        <w:t>и</w:t>
      </w:r>
      <w:r w:rsidRPr="00062B3C">
        <w:rPr>
          <w:rFonts w:ascii="Times New Roman" w:hAnsi="Times New Roman" w:cs="Times New Roman"/>
          <w:sz w:val="28"/>
          <w:szCs w:val="28"/>
        </w:rPr>
        <w:t xml:space="preserve">, </w:t>
      </w:r>
      <w:r w:rsidR="00D55CB5">
        <w:rPr>
          <w:rFonts w:ascii="Times New Roman" w:hAnsi="Times New Roman" w:cs="Times New Roman"/>
          <w:sz w:val="28"/>
          <w:szCs w:val="28"/>
        </w:rPr>
        <w:t>контракте</w:t>
      </w:r>
      <w:r w:rsidRPr="00062B3C">
        <w:rPr>
          <w:rFonts w:ascii="Times New Roman" w:hAnsi="Times New Roman" w:cs="Times New Roman"/>
          <w:sz w:val="28"/>
          <w:szCs w:val="28"/>
        </w:rPr>
        <w:t>), и месту нахождения,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указанному в Едином государственном реестре юридических лиц на момент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подготовки претензии.</w:t>
      </w:r>
    </w:p>
    <w:p w14:paraId="6CC7E007" w14:textId="497AB4BB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Требование (претензия) и прилагаемые к нему документы передаются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нарочным под роспись или направляются по почте с уведомлением 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вручении и описью вложения, чтобы располагать доказательствами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предъявления требования (претензии).</w:t>
      </w:r>
    </w:p>
    <w:p w14:paraId="4AEA6D58" w14:textId="77777777"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 Требование (претензия) должно содержать следующие данные:</w:t>
      </w:r>
    </w:p>
    <w:p w14:paraId="1E71AC1A" w14:textId="77777777"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3.5.1. дату и место ее составления;</w:t>
      </w:r>
    </w:p>
    <w:p w14:paraId="332AFACA" w14:textId="0FCFC3B9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3.5.2. наименование юридического лица (фамилию, имя, отчество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индивидуального предпринимателя, физического лица) должника, адрес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должника в соответствии с условиями договора (соглашения, контракта);</w:t>
      </w:r>
    </w:p>
    <w:p w14:paraId="495A1B0A" w14:textId="4598E3DB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3.5.3. наименование и реквизиты документа, являющегося основанием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для начисления суммы, подлежащей уплате должником;</w:t>
      </w:r>
    </w:p>
    <w:p w14:paraId="20CC319E" w14:textId="77777777"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3.5.4. период образования просрочки внесения платы;</w:t>
      </w:r>
    </w:p>
    <w:p w14:paraId="6CD71F89" w14:textId="223DE5AC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3.5.5. сумма просроченной дебиторской задолженности по платежам,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пени;</w:t>
      </w:r>
    </w:p>
    <w:p w14:paraId="13E1C6B4" w14:textId="77777777"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3.5.6. сумма штрафных санкций (при их наличии);</w:t>
      </w:r>
    </w:p>
    <w:p w14:paraId="332E8299" w14:textId="7B4338A1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3.5.7. перечень прилагаемых документов, подтверждающих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обстоятельства, изложенные в требовании (претензии);</w:t>
      </w:r>
    </w:p>
    <w:p w14:paraId="41951C48" w14:textId="390348F3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3.5.8. предложение оплатить просроченную дебиторскую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задолженность в добровольном порядке в срок, установленный требованием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(претензией);</w:t>
      </w:r>
    </w:p>
    <w:p w14:paraId="6EAB84EF" w14:textId="31BF641C" w:rsidR="00261632" w:rsidRPr="00062B3C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3.5.9. реквизиты для перечисления просроченной дебиторской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задолженности;</w:t>
      </w:r>
    </w:p>
    <w:p w14:paraId="4517AE2C" w14:textId="77777777"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3.5.10. Ф.И.О. лица, подготовившего претензию;</w:t>
      </w:r>
    </w:p>
    <w:p w14:paraId="3881B6CF" w14:textId="77777777" w:rsidR="00261632" w:rsidRPr="00062B3C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3.5.11. Ф.И.О. и должность лица, которое ее подписывает.</w:t>
      </w:r>
    </w:p>
    <w:p w14:paraId="065A0347" w14:textId="4D8083E1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62B3C">
        <w:rPr>
          <w:rFonts w:ascii="Times New Roman" w:hAnsi="Times New Roman" w:cs="Times New Roman"/>
          <w:sz w:val="28"/>
          <w:szCs w:val="28"/>
        </w:rPr>
        <w:t>При добровольном исполнении обязательств в срок, указанный в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требовании (претензии), претензионная работа в отношении должника</w:t>
      </w:r>
      <w:r w:rsidR="00F17DB8" w:rsidRPr="00062B3C">
        <w:rPr>
          <w:rFonts w:ascii="Times New Roman" w:hAnsi="Times New Roman" w:cs="Times New Roman"/>
          <w:sz w:val="28"/>
          <w:szCs w:val="28"/>
        </w:rPr>
        <w:t xml:space="preserve"> </w:t>
      </w:r>
      <w:r w:rsidRPr="00062B3C">
        <w:rPr>
          <w:rFonts w:ascii="Times New Roman" w:hAnsi="Times New Roman" w:cs="Times New Roman"/>
          <w:sz w:val="28"/>
          <w:szCs w:val="28"/>
        </w:rPr>
        <w:t>прекращается.</w:t>
      </w:r>
    </w:p>
    <w:p w14:paraId="463C78C2" w14:textId="77777777"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4B1DDFB0" w14:textId="3D5370BB" w:rsidR="00261632" w:rsidRPr="0034053E" w:rsidRDefault="00261632" w:rsidP="0034053E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4. Мероприятия по принудительному </w:t>
      </w:r>
      <w:r w:rsidR="0034053E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взысканию </w:t>
      </w:r>
      <w:r w:rsidR="0034053E">
        <w:rPr>
          <w:rFonts w:ascii="Times New Roman" w:hAnsi="Times New Roman" w:cs="Times New Roman"/>
          <w:b/>
          <w:bCs/>
          <w:sz w:val="28"/>
          <w:szCs w:val="28"/>
        </w:rPr>
        <w:t>дебиторской</w:t>
      </w:r>
      <w:r w:rsidR="00F17DB8"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задолженности по доходам</w:t>
      </w:r>
    </w:p>
    <w:p w14:paraId="1AE10184" w14:textId="33387E4A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4.1. В случае непогашения должником в полном объеме просроченной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истечении установленного в требовании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(претензии) срока, дебиторская задолженность подлежит взысканию 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судебном порядке.</w:t>
      </w:r>
    </w:p>
    <w:p w14:paraId="009ABCBF" w14:textId="10CD84E9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lastRenderedPageBreak/>
        <w:t>4.2. Ответственное лицо в течение 5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рабочих дней с даты получения полного (частичного) отказа должника от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исполнения заявленных требований или отсутствии ответа на требование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(претензию) в указанный в ней срок, определяет достаточность документов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для подготовки иска и в течение 10 рабочих дней осуществляет подготовку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искового заявления.</w:t>
      </w:r>
    </w:p>
    <w:p w14:paraId="4B47A9E0" w14:textId="0577D8AC" w:rsidR="00261632" w:rsidRPr="00261632" w:rsidRDefault="00062B3C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261632" w:rsidRPr="00261632">
        <w:rPr>
          <w:rFonts w:ascii="Times New Roman" w:hAnsi="Times New Roman" w:cs="Times New Roman"/>
          <w:sz w:val="28"/>
          <w:szCs w:val="28"/>
        </w:rPr>
        <w:t>Перечень документов для подготовки иска:</w:t>
      </w:r>
    </w:p>
    <w:p w14:paraId="7BAB4AC8" w14:textId="1A28EEE6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4.3.1. документы, подтверждающие обстоятельства, на которых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основываются требования к должнику;</w:t>
      </w:r>
    </w:p>
    <w:p w14:paraId="1F48E0A4" w14:textId="4FE15C46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4.3.2. расчет взыскиваемой или оспариваемой денежной суммы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(основной долг, пени, неустойка, проценты);</w:t>
      </w:r>
    </w:p>
    <w:p w14:paraId="4200419A" w14:textId="2F268CE9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4.3.3. копии требований (претензий) о необходимости исполнения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обязательства по уплате с доказательствами его отправки: почтовое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уведомление либо иной документ, подтверждающий отправку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корреспонденции.</w:t>
      </w:r>
    </w:p>
    <w:p w14:paraId="0FAC7C9D" w14:textId="009CA378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4.4. Подача в суд искового заявления о взыскании просроченной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дебиторской задолженности по договорам (контрактам, соглашениям)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осуществляется в срок не позднее 60 календарных дней со дня истечения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срока, указанного в требовании (претензии) о необходимости исполнения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обязательств и погашения просроченной дебиторской задолженности.</w:t>
      </w:r>
    </w:p>
    <w:p w14:paraId="411423FE" w14:textId="596E2240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4.5. При принятии судом решения о полном (частичном) отказе в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удовлетворении заявленных требований, обеспечивается принятие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исчерпывающих мер по обжалованию судебных актов при наличии к тому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оснований.</w:t>
      </w:r>
    </w:p>
    <w:p w14:paraId="2852B978" w14:textId="3770AA8C" w:rsidR="00261632" w:rsidRPr="00261632" w:rsidRDefault="00261632" w:rsidP="00F17DB8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261632">
        <w:rPr>
          <w:rFonts w:ascii="Times New Roman" w:hAnsi="Times New Roman" w:cs="Times New Roman"/>
          <w:sz w:val="28"/>
          <w:szCs w:val="28"/>
        </w:rPr>
        <w:t>4.6. Ответственное лицо в срок не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>позднее 10 рабочих дней со дня вступления в законную силу судебного акта</w:t>
      </w:r>
      <w:r w:rsidR="00F17DB8">
        <w:rPr>
          <w:rFonts w:ascii="Times New Roman" w:hAnsi="Times New Roman" w:cs="Times New Roman"/>
          <w:sz w:val="28"/>
          <w:szCs w:val="28"/>
        </w:rPr>
        <w:t xml:space="preserve"> </w:t>
      </w:r>
      <w:r w:rsidRPr="00261632">
        <w:rPr>
          <w:rFonts w:ascii="Times New Roman" w:hAnsi="Times New Roman" w:cs="Times New Roman"/>
          <w:sz w:val="28"/>
          <w:szCs w:val="28"/>
        </w:rPr>
        <w:t xml:space="preserve">о взыскании просроченной дебиторской задолженности </w:t>
      </w:r>
      <w:r w:rsidR="00F17DB8" w:rsidRPr="00261632">
        <w:rPr>
          <w:rFonts w:ascii="Times New Roman" w:hAnsi="Times New Roman" w:cs="Times New Roman"/>
          <w:sz w:val="28"/>
          <w:szCs w:val="28"/>
        </w:rPr>
        <w:t>получает</w:t>
      </w:r>
      <w:r w:rsidR="00F17DB8">
        <w:rPr>
          <w:rFonts w:ascii="Times New Roman" w:hAnsi="Times New Roman" w:cs="Times New Roman"/>
          <w:sz w:val="28"/>
          <w:szCs w:val="28"/>
        </w:rPr>
        <w:t xml:space="preserve"> исполнительный</w:t>
      </w:r>
      <w:r w:rsidRPr="00261632">
        <w:rPr>
          <w:rFonts w:ascii="Times New Roman" w:hAnsi="Times New Roman" w:cs="Times New Roman"/>
          <w:sz w:val="28"/>
          <w:szCs w:val="28"/>
        </w:rPr>
        <w:t xml:space="preserve"> документ.</w:t>
      </w:r>
    </w:p>
    <w:p w14:paraId="08A1F96E" w14:textId="77777777" w:rsidR="00261632" w:rsidRPr="00261632" w:rsidRDefault="00261632" w:rsidP="001D090F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35ABF0EF" w14:textId="577091B5" w:rsidR="00F26E7D" w:rsidRPr="0034053E" w:rsidRDefault="00F26E7D" w:rsidP="0034053E">
      <w:pPr>
        <w:spacing w:after="0" w:line="276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</w:t>
      </w:r>
    </w:p>
    <w:p w14:paraId="55710945" w14:textId="0D9F2CF4" w:rsidR="00F26E7D" w:rsidRPr="00F26E7D" w:rsidRDefault="00F26E7D" w:rsidP="00A85AEA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F26E7D">
        <w:rPr>
          <w:rFonts w:ascii="Times New Roman" w:hAnsi="Times New Roman" w:cs="Times New Roman"/>
          <w:sz w:val="28"/>
          <w:szCs w:val="28"/>
        </w:rPr>
        <w:t>5.1. На стадии принудительного исполнения судебных актов о взыскании просроченной дебиторской задолженности ответственные исполнители осуществляют, при необходимости, взаимодействие со службой судебных приставов, включающее в себя:</w:t>
      </w:r>
    </w:p>
    <w:p w14:paraId="26741C2F" w14:textId="01A87D33" w:rsidR="00F26E7D" w:rsidRPr="00F26E7D" w:rsidRDefault="002417A5" w:rsidP="002417A5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E7D" w:rsidRPr="00F26E7D">
        <w:rPr>
          <w:rFonts w:ascii="Times New Roman" w:hAnsi="Times New Roman" w:cs="Times New Roman"/>
          <w:sz w:val="28"/>
          <w:szCs w:val="28"/>
        </w:rPr>
        <w:t xml:space="preserve"> запрос информации о мероприятиях, проводимых приставом – исполнителем, о сумме непогашенной задолженности, о наличии данных об объявлении в розыск должника, его имуществе, об изменении состояния счетов должника, его имуществе и т.д.</w:t>
      </w:r>
    </w:p>
    <w:p w14:paraId="0EE7FE0C" w14:textId="2E8C3747" w:rsidR="00261632" w:rsidRDefault="002417A5" w:rsidP="00A85AEA">
      <w:pPr>
        <w:spacing w:after="0" w:line="276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E7D" w:rsidRPr="00F26E7D">
        <w:rPr>
          <w:rFonts w:ascii="Times New Roman" w:hAnsi="Times New Roman" w:cs="Times New Roman"/>
          <w:sz w:val="28"/>
          <w:szCs w:val="28"/>
        </w:rPr>
        <w:t xml:space="preserve"> проводит мониторинг эффективности взыскания просроченной дебиторской задолженности в рамках исполнительного производства.</w:t>
      </w:r>
    </w:p>
    <w:p w14:paraId="76FF8F42" w14:textId="77777777" w:rsidR="0034053E" w:rsidRDefault="0034053E" w:rsidP="00D3146A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3B0E1CFE" w14:textId="3622FAE2" w:rsidR="00D3146A" w:rsidRPr="0034053E" w:rsidRDefault="00D3146A" w:rsidP="0034053E">
      <w:pPr>
        <w:ind w:left="-284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772939" w:rsidRPr="0034053E">
        <w:rPr>
          <w:rFonts w:ascii="Times New Roman" w:hAnsi="Times New Roman" w:cs="Times New Roman"/>
          <w:b/>
          <w:bCs/>
          <w:sz w:val="28"/>
          <w:szCs w:val="28"/>
        </w:rPr>
        <w:t>Порядок о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>бмен</w:t>
      </w:r>
      <w:r w:rsidR="00772939" w:rsidRPr="0034053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4053E"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информацией</w:t>
      </w:r>
    </w:p>
    <w:p w14:paraId="29276C57" w14:textId="23B715A0" w:rsidR="00D24ACB" w:rsidRPr="00261632" w:rsidRDefault="0034053E" w:rsidP="00D3146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3146A" w:rsidRPr="00D3146A">
        <w:rPr>
          <w:rFonts w:ascii="Times New Roman" w:hAnsi="Times New Roman" w:cs="Times New Roman"/>
          <w:sz w:val="28"/>
          <w:szCs w:val="28"/>
        </w:rPr>
        <w:t>Обмен информацией (первичными учетными документами) между ответственными специалистами происходит в постоянном режиме в процессе осуществления ими своих должностных обязанностей.</w:t>
      </w:r>
    </w:p>
    <w:sectPr w:rsidR="00D24ACB" w:rsidRPr="00261632" w:rsidSect="002F3FCA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7FEA"/>
    <w:multiLevelType w:val="hybridMultilevel"/>
    <w:tmpl w:val="380E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D5B3C"/>
    <w:multiLevelType w:val="hybridMultilevel"/>
    <w:tmpl w:val="8758B2F6"/>
    <w:lvl w:ilvl="0" w:tplc="6D96984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545141455">
    <w:abstractNumId w:val="0"/>
  </w:num>
  <w:num w:numId="2" w16cid:durableId="1469517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32"/>
    <w:rsid w:val="00016F53"/>
    <w:rsid w:val="000516BA"/>
    <w:rsid w:val="000551D7"/>
    <w:rsid w:val="00062B3C"/>
    <w:rsid w:val="000C05F4"/>
    <w:rsid w:val="000C4367"/>
    <w:rsid w:val="000D187F"/>
    <w:rsid w:val="000D397F"/>
    <w:rsid w:val="0017182F"/>
    <w:rsid w:val="001760C5"/>
    <w:rsid w:val="001A7CFD"/>
    <w:rsid w:val="001C54E4"/>
    <w:rsid w:val="001D090F"/>
    <w:rsid w:val="001F5114"/>
    <w:rsid w:val="002417A5"/>
    <w:rsid w:val="002561C8"/>
    <w:rsid w:val="00261632"/>
    <w:rsid w:val="00271DA4"/>
    <w:rsid w:val="00277FC4"/>
    <w:rsid w:val="002C5FAB"/>
    <w:rsid w:val="002F3FCA"/>
    <w:rsid w:val="003035C1"/>
    <w:rsid w:val="00312CDD"/>
    <w:rsid w:val="0034053E"/>
    <w:rsid w:val="003720EB"/>
    <w:rsid w:val="00377795"/>
    <w:rsid w:val="00397517"/>
    <w:rsid w:val="003B199E"/>
    <w:rsid w:val="003D176F"/>
    <w:rsid w:val="00401C00"/>
    <w:rsid w:val="00425A3A"/>
    <w:rsid w:val="00474AB9"/>
    <w:rsid w:val="004C1B7E"/>
    <w:rsid w:val="004D74ED"/>
    <w:rsid w:val="00554260"/>
    <w:rsid w:val="00554713"/>
    <w:rsid w:val="0055666A"/>
    <w:rsid w:val="00564C13"/>
    <w:rsid w:val="00577D27"/>
    <w:rsid w:val="00580262"/>
    <w:rsid w:val="005C6A37"/>
    <w:rsid w:val="006156A8"/>
    <w:rsid w:val="00634096"/>
    <w:rsid w:val="006431CC"/>
    <w:rsid w:val="006B3F99"/>
    <w:rsid w:val="006D1BD8"/>
    <w:rsid w:val="00742955"/>
    <w:rsid w:val="00757F05"/>
    <w:rsid w:val="00772939"/>
    <w:rsid w:val="00822423"/>
    <w:rsid w:val="00827F2F"/>
    <w:rsid w:val="0086541C"/>
    <w:rsid w:val="0094454B"/>
    <w:rsid w:val="0097364B"/>
    <w:rsid w:val="00973D5B"/>
    <w:rsid w:val="009F702D"/>
    <w:rsid w:val="00A24671"/>
    <w:rsid w:val="00A828CD"/>
    <w:rsid w:val="00A85AEA"/>
    <w:rsid w:val="00A92729"/>
    <w:rsid w:val="00B313C6"/>
    <w:rsid w:val="00B72CB7"/>
    <w:rsid w:val="00BC3B03"/>
    <w:rsid w:val="00D23B5A"/>
    <w:rsid w:val="00D24ACB"/>
    <w:rsid w:val="00D3146A"/>
    <w:rsid w:val="00D35B67"/>
    <w:rsid w:val="00D55CB5"/>
    <w:rsid w:val="00D9655D"/>
    <w:rsid w:val="00DA3B44"/>
    <w:rsid w:val="00DC69FC"/>
    <w:rsid w:val="00E5660D"/>
    <w:rsid w:val="00E72A33"/>
    <w:rsid w:val="00EB097E"/>
    <w:rsid w:val="00ED6859"/>
    <w:rsid w:val="00EE7A83"/>
    <w:rsid w:val="00EF684C"/>
    <w:rsid w:val="00F0185F"/>
    <w:rsid w:val="00F15D4F"/>
    <w:rsid w:val="00F17DB8"/>
    <w:rsid w:val="00F26E7D"/>
    <w:rsid w:val="00F37B09"/>
    <w:rsid w:val="00F460D7"/>
    <w:rsid w:val="00F63D46"/>
    <w:rsid w:val="00FC1B53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CEDF"/>
  <w15:docId w15:val="{FFFFA104-E546-4408-9E11-374D90D3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B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43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Title"/>
    <w:basedOn w:val="a"/>
    <w:link w:val="a6"/>
    <w:qFormat/>
    <w:rsid w:val="00564C1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  <w14:ligatures w14:val="none"/>
    </w:rPr>
  </w:style>
  <w:style w:type="character" w:customStyle="1" w:styleId="a6">
    <w:name w:val="Заголовок Знак"/>
    <w:basedOn w:val="a0"/>
    <w:link w:val="a5"/>
    <w:rsid w:val="00564C13"/>
    <w:rPr>
      <w:rFonts w:ascii="Times New Roman" w:eastAsia="Times New Roman" w:hAnsi="Times New Roman" w:cs="Times New Roman"/>
      <w:b/>
      <w:bCs/>
      <w:kern w:val="0"/>
      <w:sz w:val="52"/>
      <w:szCs w:val="52"/>
      <w:lang w:eastAsia="ru-RU"/>
      <w14:ligatures w14:val="none"/>
    </w:rPr>
  </w:style>
  <w:style w:type="paragraph" w:styleId="a7">
    <w:name w:val="Subtitle"/>
    <w:basedOn w:val="a"/>
    <w:link w:val="a8"/>
    <w:qFormat/>
    <w:rsid w:val="00564C13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a8">
    <w:name w:val="Подзаголовок Знак"/>
    <w:basedOn w:val="a0"/>
    <w:link w:val="a7"/>
    <w:rsid w:val="00564C13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58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0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2459</Words>
  <Characters>14017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Грязи Управление финансов</dc:creator>
  <cp:keywords/>
  <dc:description/>
  <cp:lastModifiedBy>user</cp:lastModifiedBy>
  <cp:revision>2</cp:revision>
  <cp:lastPrinted>2024-04-09T10:39:00Z</cp:lastPrinted>
  <dcterms:created xsi:type="dcterms:W3CDTF">2024-04-24T08:29:00Z</dcterms:created>
  <dcterms:modified xsi:type="dcterms:W3CDTF">2024-04-24T08:29:00Z</dcterms:modified>
</cp:coreProperties>
</file>