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EA8C" w14:textId="77777777" w:rsidR="005C521F" w:rsidRDefault="005C521F" w:rsidP="005C521F">
      <w:pPr>
        <w:autoSpaceDE w:val="0"/>
        <w:autoSpaceDN w:val="0"/>
        <w:adjustRightInd w:val="0"/>
      </w:pPr>
    </w:p>
    <w:p w14:paraId="11D5E430" w14:textId="07E81485" w:rsidR="005C521F" w:rsidRDefault="005C521F" w:rsidP="00956F56">
      <w:pPr>
        <w:tabs>
          <w:tab w:val="left" w:pos="9214"/>
        </w:tabs>
        <w:jc w:val="center"/>
        <w:rPr>
          <w:b/>
          <w:bCs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C793C02" wp14:editId="4858E9A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BABC" w14:textId="77777777" w:rsidR="005C521F" w:rsidRPr="00956F56" w:rsidRDefault="005C521F" w:rsidP="00956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5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A420A41" w14:textId="09533839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ДОБРИНСКИЙ СЕЛЬСОВЕТ ДОБРИНСКОГО МУНИЦИПАЛЬНОГО РАЙОНА</w:t>
      </w:r>
    </w:p>
    <w:p w14:paraId="329037E1" w14:textId="77777777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61BC8B87" w14:textId="77777777" w:rsidR="005C521F" w:rsidRPr="005C521F" w:rsidRDefault="005C521F" w:rsidP="005C521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9D40" w14:textId="080C485C" w:rsidR="005C521F" w:rsidRPr="005C521F" w:rsidRDefault="005C521F" w:rsidP="005C521F">
      <w:pPr>
        <w:ind w:left="-143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5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C52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521F">
        <w:rPr>
          <w:rFonts w:ascii="Times New Roman" w:hAnsi="Times New Roman" w:cs="Times New Roman"/>
          <w:sz w:val="28"/>
          <w:szCs w:val="28"/>
        </w:rPr>
        <w:t xml:space="preserve">г.                                    п. Добринка         </w:t>
      </w:r>
      <w:r w:rsidRPr="005C521F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806F0B">
        <w:rPr>
          <w:rFonts w:ascii="Times New Roman" w:hAnsi="Times New Roman" w:cs="Times New Roman"/>
          <w:sz w:val="28"/>
          <w:szCs w:val="28"/>
        </w:rPr>
        <w:t>117/1</w:t>
      </w:r>
    </w:p>
    <w:p w14:paraId="053A669D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F37A7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6D85D" w14:textId="5936ADCB" w:rsidR="005C521F" w:rsidRPr="00956F56" w:rsidRDefault="005C521F" w:rsidP="00956F56">
      <w:pPr>
        <w:tabs>
          <w:tab w:val="left" w:pos="1240"/>
        </w:tabs>
        <w:spacing w:after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956F5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задания на оказание муниципальных услуг </w:t>
      </w:r>
      <w:proofErr w:type="gramStart"/>
      <w:r w:rsidRPr="00956F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56F5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2021</w:t>
      </w:r>
      <w:proofErr w:type="gramEnd"/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плановый период 2022 и 2023 годы</w:t>
      </w:r>
    </w:p>
    <w:p w14:paraId="7B272154" w14:textId="76E92BED" w:rsidR="005C521F" w:rsidRPr="00956F56" w:rsidRDefault="005C521F" w:rsidP="00956F56">
      <w:pPr>
        <w:tabs>
          <w:tab w:val="left" w:pos="1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МБУ «Добринское»</w:t>
      </w:r>
    </w:p>
    <w:p w14:paraId="2736808A" w14:textId="77777777" w:rsidR="005C521F" w:rsidRPr="005C521F" w:rsidRDefault="005C521F" w:rsidP="005C521F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5C33" w14:textId="568274E6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сельского поселения Добринский сельсовет Добринского муниципального района Липецкой области Российской </w:t>
      </w:r>
      <w:proofErr w:type="gramStart"/>
      <w:r w:rsidRPr="005C521F">
        <w:rPr>
          <w:rFonts w:ascii="Times New Roman" w:hAnsi="Times New Roman" w:cs="Times New Roman"/>
          <w:sz w:val="28"/>
          <w:szCs w:val="28"/>
        </w:rPr>
        <w:t>Федерации  «</w:t>
      </w:r>
      <w:proofErr w:type="gramEnd"/>
      <w:r w:rsidRPr="005C521F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формирования муниципального задания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C521F">
        <w:rPr>
          <w:rFonts w:ascii="Times New Roman" w:hAnsi="Times New Roman" w:cs="Times New Roman"/>
          <w:sz w:val="28"/>
          <w:szCs w:val="28"/>
        </w:rPr>
        <w:t>учреждений сельского поселения и финансового обеспечения выполнения муниципального задания» №158 от 27.11.2015г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21F">
        <w:rPr>
          <w:rFonts w:ascii="Times New Roman" w:hAnsi="Times New Roman" w:cs="Times New Roman"/>
          <w:sz w:val="28"/>
          <w:szCs w:val="28"/>
        </w:rPr>
        <w:t>, администрация сельского поселения Добринский сельсовет</w:t>
      </w:r>
    </w:p>
    <w:p w14:paraId="40441454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A17A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b/>
          <w:sz w:val="28"/>
          <w:szCs w:val="28"/>
        </w:rPr>
        <w:t>ПОСТАНОВЛЯЕТ:</w:t>
      </w:r>
    </w:p>
    <w:p w14:paraId="5B5B7952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</w:p>
    <w:p w14:paraId="5F4A1AE0" w14:textId="160B380E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sz w:val="28"/>
          <w:szCs w:val="28"/>
        </w:rPr>
        <w:t>1. Утвердить муниципальные задания на оказание муниципальных услуг по М</w:t>
      </w:r>
      <w:r>
        <w:rPr>
          <w:sz w:val="28"/>
          <w:szCs w:val="28"/>
        </w:rPr>
        <w:t>БУ</w:t>
      </w:r>
      <w:r w:rsidRPr="005C521F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Добринское</w:t>
      </w:r>
      <w:r w:rsidRPr="005C521F">
        <w:rPr>
          <w:sz w:val="28"/>
          <w:szCs w:val="28"/>
        </w:rPr>
        <w:t>»  (</w:t>
      </w:r>
      <w:proofErr w:type="gramEnd"/>
      <w:r w:rsidRPr="005C521F">
        <w:rPr>
          <w:sz w:val="28"/>
          <w:szCs w:val="28"/>
        </w:rPr>
        <w:t>прилагаются).</w:t>
      </w:r>
    </w:p>
    <w:p w14:paraId="38F5E648" w14:textId="55A29A2C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2. Настоящее постановление вступает в силу со дня его обнародования и распространяется на правоотношения с 01.0</w:t>
      </w:r>
      <w:r>
        <w:rPr>
          <w:sz w:val="28"/>
          <w:szCs w:val="28"/>
        </w:rPr>
        <w:t>9</w:t>
      </w:r>
      <w:r w:rsidRPr="005C521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C521F">
        <w:rPr>
          <w:sz w:val="28"/>
          <w:szCs w:val="28"/>
        </w:rPr>
        <w:t xml:space="preserve">г. </w:t>
      </w:r>
    </w:p>
    <w:p w14:paraId="4C902901" w14:textId="77777777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3. Контроль за настоящим постановлением оставляю за собой.</w:t>
      </w:r>
    </w:p>
    <w:p w14:paraId="5181E4D4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346E35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74D540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5C521F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26A5CE88" w14:textId="4576C9F9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BBE351" w14:textId="77777777" w:rsidR="00956F56" w:rsidRDefault="00956F56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56F56" w:rsidSect="00956F56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14:paraId="497A02A7" w14:textId="68C491AA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150E28" w14:textId="77777777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530C4B" w14:textId="0363CC6B" w:rsidR="00293F69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48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0B4E12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BEE48E" w14:textId="3FDEF11F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42480">
        <w:rPr>
          <w:rFonts w:ascii="Times New Roman" w:hAnsi="Times New Roman" w:cs="Times New Roman"/>
          <w:sz w:val="24"/>
          <w:szCs w:val="24"/>
        </w:rPr>
        <w:t xml:space="preserve"> Добринский сельсовет</w:t>
      </w:r>
    </w:p>
    <w:p w14:paraId="3652D129" w14:textId="5ED1687A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6F0B">
        <w:rPr>
          <w:rFonts w:ascii="Times New Roman" w:hAnsi="Times New Roman" w:cs="Times New Roman"/>
          <w:sz w:val="24"/>
          <w:szCs w:val="24"/>
        </w:rPr>
        <w:t xml:space="preserve">117/1 </w:t>
      </w:r>
      <w:r w:rsidR="000424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01.09.2021г.</w:t>
      </w:r>
    </w:p>
    <w:p w14:paraId="222EE6DE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5B90D6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Муниципальное задание 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№1</w:t>
      </w:r>
    </w:p>
    <w:p w14:paraId="5FD058CD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МБУ «Добринское» сельского поселения Добринский сельсовет </w:t>
      </w:r>
    </w:p>
    <w:p w14:paraId="56EBA270" w14:textId="77777777" w:rsidR="00042480" w:rsidRP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Добринского муниципального района Липецкой области</w:t>
      </w:r>
    </w:p>
    <w:p w14:paraId="28C38718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на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21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22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3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годов</w:t>
      </w:r>
    </w:p>
    <w:p w14:paraId="7022667A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5211"/>
        <w:gridCol w:w="4962"/>
        <w:gridCol w:w="1418"/>
        <w:gridCol w:w="1632"/>
        <w:gridCol w:w="1624"/>
      </w:tblGrid>
      <w:tr w:rsidR="005A35B3" w:rsidRPr="005A35B3" w14:paraId="50174A94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2C2507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954EF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A8C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16DEF7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0187C18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Коды</w:t>
            </w:r>
          </w:p>
        </w:tc>
      </w:tr>
      <w:tr w:rsidR="005A35B3" w:rsidRPr="005A35B3" w14:paraId="4C95F5BE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894EC0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2EB84E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6F4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7F7338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24" w:type="dxa"/>
          </w:tcPr>
          <w:p w14:paraId="0180FDD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0506001</w:t>
            </w:r>
          </w:p>
        </w:tc>
      </w:tr>
      <w:tr w:rsidR="005A35B3" w:rsidRPr="005A35B3" w14:paraId="7BC046E5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6A6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5B7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EDBB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3AF1D3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4000DA3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6266F18" w14:textId="77777777" w:rsidTr="005A35B3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A6CB402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B18" w14:textId="77777777" w:rsidR="005A35B3" w:rsidRPr="005A35B3" w:rsidRDefault="00395E6C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</w:t>
            </w:r>
            <w:r w:rsidR="005A35B3"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"Добринское"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64A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4509ABA5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624" w:type="dxa"/>
          </w:tcPr>
          <w:p w14:paraId="1F0AA346" w14:textId="57CC7EBE" w:rsidR="005A35B3" w:rsidRPr="005A35B3" w:rsidRDefault="00806F0B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01.09.2021</w:t>
            </w:r>
          </w:p>
        </w:tc>
      </w:tr>
      <w:tr w:rsidR="005A35B3" w:rsidRPr="005A35B3" w14:paraId="37D4A9DE" w14:textId="77777777" w:rsidTr="005A35B3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3B80F48A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1FAF" w14:textId="145F1DB0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Благоустройство, жилищно-коммунальн</w:t>
            </w:r>
            <w:r w:rsidR="003D0E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 хозяйство, содержание дорог, оказание банных услуг</w:t>
            </w:r>
          </w:p>
          <w:p w14:paraId="66F65656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125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7DA3E36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624" w:type="dxa"/>
          </w:tcPr>
          <w:p w14:paraId="7A916B7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0D52786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58A6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82F" w14:textId="77777777" w:rsidR="005A35B3" w:rsidRPr="005A35B3" w:rsidRDefault="005A35B3" w:rsidP="005A35B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(указываются виды деятельности муниципального бюджетного учреждения, по которым ему утверждается муниципальное задание)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211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6FC077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624" w:type="dxa"/>
          </w:tcPr>
          <w:p w14:paraId="1DB62C7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036D4CC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5A2C6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347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E39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9E4002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1AE7F88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FA52474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E69F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99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CC26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BDB332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13452B9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0D197118" w14:textId="77777777" w:rsidTr="005A35B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A9E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муниципального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7E" w14:textId="77777777" w:rsidR="005A35B3" w:rsidRPr="005A35B3" w:rsidRDefault="00395E6C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646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0C2460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6A8F0E0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FA6EEAD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5DB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B1D1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509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25AD5B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41C6B8A8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043C89D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3E882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B82EA" w14:textId="77777777" w:rsidR="00042480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2ECA33FC" w14:textId="77777777" w:rsidR="00AC1790" w:rsidRPr="00AA7A2B" w:rsidRDefault="00AC1790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1062" w14:textId="77777777" w:rsidR="00395E6C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0E363E2C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C1790" w14:paraId="613582BD" w14:textId="77777777" w:rsidTr="00AC1790">
        <w:tc>
          <w:tcPr>
            <w:tcW w:w="4041" w:type="dxa"/>
          </w:tcPr>
          <w:p w14:paraId="51FBC4CC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2B9A365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66BE3900" w14:textId="77777777" w:rsidR="00AC1790" w:rsidRDefault="00AA7A2B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90A4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9C29CAC" w14:textId="77777777" w:rsidR="00D16805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3A015C0F" w14:textId="77777777" w:rsidR="00AC1790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AC1790" w14:paraId="61995ADF" w14:textId="77777777" w:rsidTr="00AC1790">
        <w:tc>
          <w:tcPr>
            <w:tcW w:w="4041" w:type="dxa"/>
          </w:tcPr>
          <w:p w14:paraId="5CE57DF3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6B1DC5B1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035FF26" w14:textId="77777777" w:rsidR="00AC1790" w:rsidRDefault="0046224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4BB7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6E878F82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00589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14185" w14:textId="77777777" w:rsidR="00AC1790" w:rsidRDefault="00AC1790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B629C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2362C59A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AC1790" w14:paraId="1583578D" w14:textId="77777777" w:rsidTr="004728BB">
        <w:tc>
          <w:tcPr>
            <w:tcW w:w="1601" w:type="dxa"/>
            <w:vMerge w:val="restart"/>
          </w:tcPr>
          <w:p w14:paraId="1F437100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7952CE7C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78C861CE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A5D184B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2079C3D9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7A5B240F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C1790" w14:paraId="7E5A0020" w14:textId="77777777" w:rsidTr="004728BB">
        <w:tc>
          <w:tcPr>
            <w:tcW w:w="1601" w:type="dxa"/>
            <w:vMerge/>
          </w:tcPr>
          <w:p w14:paraId="6AC278B0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419CE82E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3B840A4C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538BDA6D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3747791D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BFE2E7E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14A7342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5034A2DC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0E58C3BE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AC1790" w14:paraId="383E9522" w14:textId="77777777" w:rsidTr="004728BB">
        <w:tc>
          <w:tcPr>
            <w:tcW w:w="1601" w:type="dxa"/>
            <w:vMerge/>
          </w:tcPr>
          <w:p w14:paraId="5DC3BCFD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39362F5F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EC413D8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733A387B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5BFFF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472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14:paraId="5AF3501C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43551E09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6E0D45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FFED48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BB" w14:paraId="0577E52A" w14:textId="77777777" w:rsidTr="004728BB">
        <w:tc>
          <w:tcPr>
            <w:tcW w:w="1601" w:type="dxa"/>
          </w:tcPr>
          <w:p w14:paraId="53EC191C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238C2642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52A478B5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0AB7A394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0B26D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0DE5AF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2D55043C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1903C5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5681846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5CC827FE" w14:textId="77777777" w:rsidTr="004728BB">
        <w:tc>
          <w:tcPr>
            <w:tcW w:w="1601" w:type="dxa"/>
            <w:vMerge w:val="restart"/>
          </w:tcPr>
          <w:p w14:paraId="639F246B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6B45047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2082" w:type="dxa"/>
            <w:vMerge w:val="restart"/>
          </w:tcPr>
          <w:p w14:paraId="51CA5DFE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5B84BBCE" w14:textId="77777777" w:rsidR="005A4699" w:rsidRDefault="005A4699" w:rsidP="009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перечня работ по текущему содержанию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92" w:type="dxa"/>
          </w:tcPr>
          <w:p w14:paraId="0E25A235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4CC92F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472EBAB0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BCCB2D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3CB63F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091FDB05" w14:textId="77777777" w:rsidTr="004728BB">
        <w:tc>
          <w:tcPr>
            <w:tcW w:w="1601" w:type="dxa"/>
            <w:vMerge/>
          </w:tcPr>
          <w:p w14:paraId="05B32CF2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5CFE215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532112E0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6DDEDA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AF2BDB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D64E91A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34F5932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61DA95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AF5F75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6220AB0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0BA70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C2C20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1E95AD61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60"/>
        <w:gridCol w:w="2409"/>
        <w:gridCol w:w="992"/>
        <w:gridCol w:w="850"/>
        <w:gridCol w:w="2694"/>
        <w:gridCol w:w="992"/>
        <w:gridCol w:w="992"/>
        <w:gridCol w:w="1038"/>
      </w:tblGrid>
      <w:tr w:rsidR="00805B28" w:rsidRPr="00805B28" w14:paraId="72496BE2" w14:textId="77777777" w:rsidTr="004C1525">
        <w:tc>
          <w:tcPr>
            <w:tcW w:w="1384" w:type="dxa"/>
            <w:vMerge w:val="restart"/>
          </w:tcPr>
          <w:p w14:paraId="6F292F5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410" w:type="dxa"/>
          </w:tcPr>
          <w:p w14:paraId="1A09F2E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0AB92B2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60" w:type="dxa"/>
          </w:tcPr>
          <w:p w14:paraId="7CB9C58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характеризую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6945" w:type="dxa"/>
            <w:gridSpan w:val="4"/>
          </w:tcPr>
          <w:p w14:paraId="7DDB624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14:paraId="6456D580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2A7095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05B28" w:rsidRPr="00805B28" w14:paraId="0C84C89B" w14:textId="77777777" w:rsidTr="0009580B">
        <w:tc>
          <w:tcPr>
            <w:tcW w:w="1384" w:type="dxa"/>
            <w:vMerge/>
          </w:tcPr>
          <w:p w14:paraId="05BCBBE2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4808D77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14:paraId="42BFE932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5761EA4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6265415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18986FE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40CA1E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23ACF14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3CB0946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038" w:type="dxa"/>
            <w:vMerge w:val="restart"/>
          </w:tcPr>
          <w:p w14:paraId="5D39C699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805B28" w:rsidRPr="00805B28" w14:paraId="6772A12E" w14:textId="77777777" w:rsidTr="0009580B">
        <w:tc>
          <w:tcPr>
            <w:tcW w:w="1384" w:type="dxa"/>
            <w:vMerge/>
          </w:tcPr>
          <w:p w14:paraId="5D10A0CC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F59EAE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6D55A9F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2023E55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E220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14:paraId="1E0CA75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4" w:type="dxa"/>
            <w:vMerge/>
          </w:tcPr>
          <w:p w14:paraId="667C4F94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05C997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13841D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16C039B5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B28" w:rsidRPr="00805B28" w14:paraId="20E455CE" w14:textId="77777777" w:rsidTr="0009580B">
        <w:tc>
          <w:tcPr>
            <w:tcW w:w="1384" w:type="dxa"/>
          </w:tcPr>
          <w:p w14:paraId="339E460A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F1CFCA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CBD504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5BD69B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E8E6F7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957398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62465E9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A76DF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23295E3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19AD1AA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805B28" w14:paraId="08203A3B" w14:textId="77777777" w:rsidTr="0009580B">
        <w:tc>
          <w:tcPr>
            <w:tcW w:w="1384" w:type="dxa"/>
            <w:vMerge w:val="restart"/>
          </w:tcPr>
          <w:p w14:paraId="72BC913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71B822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560" w:type="dxa"/>
            <w:vMerge w:val="restart"/>
          </w:tcPr>
          <w:p w14:paraId="055C312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09" w:type="dxa"/>
          </w:tcPr>
          <w:p w14:paraId="3CD5DCF0" w14:textId="77777777" w:rsidR="00527EF2" w:rsidRPr="00805B28" w:rsidRDefault="00527EF2" w:rsidP="0057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объектов благоустройства, в том числе тротуаров, пешеходных зон, парков, скверов, детских и спортивных площадок и других общественны территорий </w:t>
            </w:r>
          </w:p>
        </w:tc>
        <w:tc>
          <w:tcPr>
            <w:tcW w:w="992" w:type="dxa"/>
          </w:tcPr>
          <w:p w14:paraId="7389B921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900DF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3A03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4" w:type="dxa"/>
            <w:vMerge w:val="restart"/>
          </w:tcPr>
          <w:p w14:paraId="28D5D9F0" w14:textId="77777777" w:rsidR="00527EF2" w:rsidRPr="00805B28" w:rsidRDefault="00527EF2" w:rsidP="004C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Санитарное с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одержание и 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летний период: уборка мусора, пыли, грязи и т.д., в зимний период: очистка снега, посыпка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пескосоляной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смесью) объектов благоустройства, в том числе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тротуаров, пешеходных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парков, скверов, детских и спортивных площадок,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сбора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остановочных павильонов и других общественных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очистка урн, расположенных на общественных территориях, от мусора, очистка колодцев, труб и водоотводных канав для пропуска дождевых и таловых вод, в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ывоз несанкционированных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 противоклещевых мероприятий, проведение других работ по содержанию объектов благоустройства</w:t>
            </w:r>
          </w:p>
        </w:tc>
        <w:tc>
          <w:tcPr>
            <w:tcW w:w="992" w:type="dxa"/>
          </w:tcPr>
          <w:p w14:paraId="2F16870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992" w:type="dxa"/>
          </w:tcPr>
          <w:p w14:paraId="0E4638C3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1038" w:type="dxa"/>
          </w:tcPr>
          <w:p w14:paraId="36FC4CEF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</w:tr>
      <w:tr w:rsidR="00527EF2" w:rsidRPr="00805B28" w14:paraId="3380CD55" w14:textId="77777777" w:rsidTr="0009580B">
        <w:tc>
          <w:tcPr>
            <w:tcW w:w="1384" w:type="dxa"/>
            <w:vMerge/>
          </w:tcPr>
          <w:p w14:paraId="57668EE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84E08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A56B4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10BE3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ТКО</w:t>
            </w:r>
          </w:p>
        </w:tc>
        <w:tc>
          <w:tcPr>
            <w:tcW w:w="992" w:type="dxa"/>
          </w:tcPr>
          <w:p w14:paraId="565ED5EB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0F41753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5D3A4E1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3A2E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</w:tcPr>
          <w:p w14:paraId="721D2EC3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38" w:type="dxa"/>
          </w:tcPr>
          <w:p w14:paraId="6497ED8B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527EF2" w:rsidRPr="00805B28" w14:paraId="7C15A2B2" w14:textId="77777777" w:rsidTr="0009580B">
        <w:tc>
          <w:tcPr>
            <w:tcW w:w="1384" w:type="dxa"/>
            <w:vMerge/>
          </w:tcPr>
          <w:p w14:paraId="6F51F59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46A4A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27609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B0D34D" w14:textId="77777777" w:rsidR="00527EF2" w:rsidRPr="00805B28" w:rsidRDefault="00527EF2" w:rsidP="0009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остановочных площадок</w:t>
            </w:r>
          </w:p>
        </w:tc>
        <w:tc>
          <w:tcPr>
            <w:tcW w:w="992" w:type="dxa"/>
          </w:tcPr>
          <w:p w14:paraId="7EA6FA0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66D2BC3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3D8AF2D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283F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0DDE33A4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206FCCEF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7EF2" w:rsidRPr="00805B28" w14:paraId="3D084910" w14:textId="77777777" w:rsidTr="0009580B">
        <w:tc>
          <w:tcPr>
            <w:tcW w:w="1384" w:type="dxa"/>
            <w:vMerge/>
          </w:tcPr>
          <w:p w14:paraId="650F778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687EFC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DC4B5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42E827" w14:textId="77777777" w:rsidR="00527EF2" w:rsidRPr="00814AC9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мусора несанкционированных свалок</w:t>
            </w:r>
          </w:p>
        </w:tc>
        <w:tc>
          <w:tcPr>
            <w:tcW w:w="992" w:type="dxa"/>
          </w:tcPr>
          <w:p w14:paraId="33D0E5B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08F37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94" w:type="dxa"/>
            <w:vMerge/>
          </w:tcPr>
          <w:p w14:paraId="22703A1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0C6D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92" w:type="dxa"/>
          </w:tcPr>
          <w:p w14:paraId="6F88FB12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038" w:type="dxa"/>
          </w:tcPr>
          <w:p w14:paraId="7514E0FD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</w:tr>
      <w:tr w:rsidR="00527EF2" w:rsidRPr="00805B28" w14:paraId="05E0F044" w14:textId="77777777" w:rsidTr="00A853E3">
        <w:trPr>
          <w:trHeight w:val="440"/>
        </w:trPr>
        <w:tc>
          <w:tcPr>
            <w:tcW w:w="1384" w:type="dxa"/>
            <w:vMerge/>
          </w:tcPr>
          <w:p w14:paraId="01E7CE1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DA3C0C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3E5D3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1B6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колодцев ливневой канализации</w:t>
            </w:r>
          </w:p>
        </w:tc>
        <w:tc>
          <w:tcPr>
            <w:tcW w:w="992" w:type="dxa"/>
          </w:tcPr>
          <w:p w14:paraId="45A784D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469F924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72BAAE4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C3AB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1624B055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14:paraId="188D757D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7EF2" w:rsidRPr="00805B28" w14:paraId="28A98E4F" w14:textId="77777777" w:rsidTr="00A853E3">
        <w:trPr>
          <w:trHeight w:val="958"/>
        </w:trPr>
        <w:tc>
          <w:tcPr>
            <w:tcW w:w="1384" w:type="dxa"/>
            <w:vMerge/>
          </w:tcPr>
          <w:p w14:paraId="216E087E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488E8F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91D40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80B0DE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водоотводных (водопропускных) труб для дождевых и таловых вод</w:t>
            </w:r>
          </w:p>
        </w:tc>
        <w:tc>
          <w:tcPr>
            <w:tcW w:w="992" w:type="dxa"/>
          </w:tcPr>
          <w:p w14:paraId="180E0CB1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E09A62F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948A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47A4A740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11CC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2FA965DE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8" w:type="dxa"/>
          </w:tcPr>
          <w:p w14:paraId="10B5C740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EF2" w:rsidRPr="00805B28" w14:paraId="4B5202B8" w14:textId="77777777" w:rsidTr="00A853E3">
        <w:trPr>
          <w:trHeight w:val="272"/>
        </w:trPr>
        <w:tc>
          <w:tcPr>
            <w:tcW w:w="1384" w:type="dxa"/>
            <w:vMerge/>
          </w:tcPr>
          <w:p w14:paraId="0BC53F0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107AB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417428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121806" w14:textId="77777777" w:rsidR="00527EF2" w:rsidRPr="00805B28" w:rsidRDefault="00527EF2" w:rsidP="00D7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водоотводных канав (траншей) для дождевых и таловых вод</w:t>
            </w:r>
          </w:p>
        </w:tc>
        <w:tc>
          <w:tcPr>
            <w:tcW w:w="992" w:type="dxa"/>
          </w:tcPr>
          <w:p w14:paraId="0B304A77" w14:textId="77777777" w:rsidR="00527EF2" w:rsidRDefault="00527EF2" w:rsidP="00A8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A5781F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E134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694" w:type="dxa"/>
            <w:vMerge/>
          </w:tcPr>
          <w:p w14:paraId="42361CB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F7E8A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14:paraId="31A61309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38" w:type="dxa"/>
          </w:tcPr>
          <w:p w14:paraId="4B35001C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527EF2" w:rsidRPr="00805B28" w14:paraId="15E7297F" w14:textId="77777777" w:rsidTr="0009580B">
        <w:tc>
          <w:tcPr>
            <w:tcW w:w="1384" w:type="dxa"/>
            <w:vMerge/>
          </w:tcPr>
          <w:p w14:paraId="243F30C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3FE7CA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9ABF68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1D006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Площадь обрабатываемой территории от клещей</w:t>
            </w:r>
          </w:p>
        </w:tc>
        <w:tc>
          <w:tcPr>
            <w:tcW w:w="992" w:type="dxa"/>
          </w:tcPr>
          <w:p w14:paraId="34A4DF62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14:paraId="341A9163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8542F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2694" w:type="dxa"/>
            <w:vMerge/>
          </w:tcPr>
          <w:p w14:paraId="43D28B6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9EF43" w14:textId="77777777" w:rsidR="00527EF2" w:rsidRPr="00805B28" w:rsidRDefault="00527EF2" w:rsidP="00D7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14:paraId="6C9CD42C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38" w:type="dxa"/>
          </w:tcPr>
          <w:p w14:paraId="57849F7B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</w:tbl>
    <w:p w14:paraId="602FB19F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DFB5A" w14:textId="77777777" w:rsidR="00AA7A2B" w:rsidRDefault="002A7095" w:rsidP="002A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33607653" w14:textId="77777777" w:rsidR="00805B28" w:rsidRDefault="00805B28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824B3" w14:textId="77777777" w:rsidR="002D0635" w:rsidRPr="00AA7A2B" w:rsidRDefault="002D0635" w:rsidP="002D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4B9492A3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D0635" w14:paraId="4EAA6863" w14:textId="77777777" w:rsidTr="002A7095">
        <w:tc>
          <w:tcPr>
            <w:tcW w:w="4041" w:type="dxa"/>
          </w:tcPr>
          <w:p w14:paraId="1DCA461E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73F0AAA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2CF22D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0359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0A25293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2D0635" w14:paraId="097766C7" w14:textId="77777777" w:rsidTr="002A7095">
        <w:tc>
          <w:tcPr>
            <w:tcW w:w="4041" w:type="dxa"/>
          </w:tcPr>
          <w:p w14:paraId="7A737627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3A88AE5B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8959A06" w14:textId="77777777" w:rsidR="002D0635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9E2B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CBA7DC3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E97F7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8B6FE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12D6D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11891E0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2D0635" w14:paraId="2CC50AE8" w14:textId="77777777" w:rsidTr="002A7095">
        <w:tc>
          <w:tcPr>
            <w:tcW w:w="1601" w:type="dxa"/>
            <w:vMerge w:val="restart"/>
          </w:tcPr>
          <w:p w14:paraId="36A13211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610A7B08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6A1EDF55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D6AC2A1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43B972E7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3C79EEA5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0635" w14:paraId="547F5CF6" w14:textId="77777777" w:rsidTr="002A7095">
        <w:tc>
          <w:tcPr>
            <w:tcW w:w="1601" w:type="dxa"/>
            <w:vMerge/>
          </w:tcPr>
          <w:p w14:paraId="1E402D6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F1A174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46FB5F8C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348D618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2EE2CEC2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E22BF18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2609D4A9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6230222C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6B9BD676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D0635" w14:paraId="20E48321" w14:textId="77777777" w:rsidTr="002A7095">
        <w:tc>
          <w:tcPr>
            <w:tcW w:w="1601" w:type="dxa"/>
            <w:vMerge/>
          </w:tcPr>
          <w:p w14:paraId="351E190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5EB28B8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29F115C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2B69B810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6F5CA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14:paraId="18D004CD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7F54EBB5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E38AA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4ABA9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35" w14:paraId="1CAC53AC" w14:textId="77777777" w:rsidTr="002A7095">
        <w:tc>
          <w:tcPr>
            <w:tcW w:w="1601" w:type="dxa"/>
          </w:tcPr>
          <w:p w14:paraId="798747DA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55DC5F3E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023EC0D8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3C78C07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7D40B8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328C45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4E01DE7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8BFEA99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597D3F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40E83DD8" w14:textId="77777777" w:rsidTr="002A7095">
        <w:tc>
          <w:tcPr>
            <w:tcW w:w="1601" w:type="dxa"/>
            <w:vMerge w:val="restart"/>
          </w:tcPr>
          <w:p w14:paraId="1A12C14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5C8CB74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082" w:type="dxa"/>
            <w:vMerge w:val="restart"/>
          </w:tcPr>
          <w:p w14:paraId="1D60D2E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268797C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</w:t>
            </w:r>
          </w:p>
        </w:tc>
        <w:tc>
          <w:tcPr>
            <w:tcW w:w="992" w:type="dxa"/>
          </w:tcPr>
          <w:p w14:paraId="3AD7499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702E456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A2A22D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D876D7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F7E720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2CE86288" w14:textId="77777777" w:rsidTr="002A7095">
        <w:tc>
          <w:tcPr>
            <w:tcW w:w="1601" w:type="dxa"/>
            <w:vMerge/>
          </w:tcPr>
          <w:p w14:paraId="28996B2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20AF746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6127695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D5BE4B5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961BE89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5D74BE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F870D3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B1206D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D9C36A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A18BD0B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92D54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6C56" w14:textId="77777777" w:rsidR="00921219" w:rsidRDefault="00921219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03F3" w14:textId="77777777" w:rsidR="00A60558" w:rsidRDefault="00A60558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F398C" w14:textId="77777777" w:rsidR="00A60558" w:rsidRDefault="00A60558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F9982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3980EE6A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038"/>
      </w:tblGrid>
      <w:tr w:rsidR="002A7095" w:rsidRPr="002A7095" w14:paraId="1CCBCD58" w14:textId="77777777" w:rsidTr="004C1525">
        <w:tc>
          <w:tcPr>
            <w:tcW w:w="1384" w:type="dxa"/>
            <w:vMerge w:val="restart"/>
          </w:tcPr>
          <w:p w14:paraId="22471859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1C7DDEE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23DC41B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53D108F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характеризую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15524B5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14:paraId="11203CDE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A7095" w:rsidRPr="002A7095" w14:paraId="48EF5E00" w14:textId="77777777" w:rsidTr="0009580B">
        <w:tc>
          <w:tcPr>
            <w:tcW w:w="1384" w:type="dxa"/>
            <w:vMerge/>
          </w:tcPr>
          <w:p w14:paraId="51916164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1520A8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36B992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61DFC735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60EA2C1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12AB825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8B5399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3B6E85A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1A0B56C7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038" w:type="dxa"/>
            <w:vMerge w:val="restart"/>
          </w:tcPr>
          <w:p w14:paraId="400CDFB8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A7095" w:rsidRPr="002A7095" w14:paraId="1DD10DD8" w14:textId="77777777" w:rsidTr="0009580B">
        <w:tc>
          <w:tcPr>
            <w:tcW w:w="1384" w:type="dxa"/>
            <w:vMerge/>
          </w:tcPr>
          <w:p w14:paraId="21F5FCC5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EED214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FE322B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D75A7D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73018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851" w:type="dxa"/>
          </w:tcPr>
          <w:p w14:paraId="58BCFBE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6517EDE8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0ED132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C44ED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536D292A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95" w:rsidRPr="002A7095" w14:paraId="78D4DB9F" w14:textId="77777777" w:rsidTr="0009580B">
        <w:tc>
          <w:tcPr>
            <w:tcW w:w="1384" w:type="dxa"/>
          </w:tcPr>
          <w:p w14:paraId="780CEC49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D19E0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EA8A04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61A8C6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38A255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5C82C9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B6455FC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35AF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A04CACE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54E5395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2A7095" w14:paraId="79E1A404" w14:textId="77777777" w:rsidTr="0009580B">
        <w:tc>
          <w:tcPr>
            <w:tcW w:w="1384" w:type="dxa"/>
            <w:vMerge w:val="restart"/>
          </w:tcPr>
          <w:p w14:paraId="18FA64FD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9010C0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vMerge w:val="restart"/>
          </w:tcPr>
          <w:p w14:paraId="1838869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4B906BAE" w14:textId="77777777" w:rsidR="00527EF2" w:rsidRPr="002A7095" w:rsidRDefault="00527EF2" w:rsidP="007D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газонов и других окашиваемых территорий</w:t>
            </w:r>
          </w:p>
        </w:tc>
        <w:tc>
          <w:tcPr>
            <w:tcW w:w="992" w:type="dxa"/>
          </w:tcPr>
          <w:p w14:paraId="7E7FD2B7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C3B4E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F2C6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 w:val="restart"/>
          </w:tcPr>
          <w:p w14:paraId="165821C6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газонов, парков, площадок ТКО, остановочных павильонов и других общественных территорий</w:t>
            </w:r>
          </w:p>
          <w:p w14:paraId="4E146A0B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Опиловка и </w:t>
            </w:r>
            <w:proofErr w:type="spellStart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 (в т.ч. аварийных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34FBEC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Опиловка и вырубка кустарника, поросли, омоложение живых изгородей </w:t>
            </w:r>
          </w:p>
          <w:p w14:paraId="0BB12AA2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Содержание цветочных клумб (подготовка почвы, посадка цветов, прополка и рыхление почвы после высадки, полив)</w:t>
            </w:r>
          </w:p>
          <w:p w14:paraId="26BD4E8A" w14:textId="77777777" w:rsidR="00527EF2" w:rsidRPr="002A7095" w:rsidRDefault="00527EF2" w:rsidP="00A6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содержанию, обслуживанию, ремонту элементов благоустройства</w:t>
            </w:r>
            <w:r w:rsidR="00A60558">
              <w:rPr>
                <w:rFonts w:ascii="Times New Roman" w:hAnsi="Times New Roman" w:cs="Times New Roman"/>
                <w:sz w:val="20"/>
                <w:szCs w:val="20"/>
              </w:rPr>
              <w:t xml:space="preserve">, праздничное оформление территории к празднику: развешивание флагов, баннеров, вывешивание </w:t>
            </w:r>
            <w:r w:rsidR="00A60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иллюминации в зимний период, установка и украшение елки,   установка временных контейнеров для сбора мусора</w:t>
            </w:r>
          </w:p>
        </w:tc>
        <w:tc>
          <w:tcPr>
            <w:tcW w:w="992" w:type="dxa"/>
          </w:tcPr>
          <w:p w14:paraId="477AC32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104987</w:t>
            </w:r>
          </w:p>
        </w:tc>
        <w:tc>
          <w:tcPr>
            <w:tcW w:w="992" w:type="dxa"/>
          </w:tcPr>
          <w:p w14:paraId="4B9CFD74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  <w:tc>
          <w:tcPr>
            <w:tcW w:w="1038" w:type="dxa"/>
          </w:tcPr>
          <w:p w14:paraId="60B4244E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</w:tr>
      <w:tr w:rsidR="00527EF2" w:rsidRPr="002A7095" w14:paraId="67F2F549" w14:textId="77777777" w:rsidTr="0009580B">
        <w:tc>
          <w:tcPr>
            <w:tcW w:w="1384" w:type="dxa"/>
            <w:vMerge/>
          </w:tcPr>
          <w:p w14:paraId="605E2BE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C83AA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7FEA4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C2B39" w14:textId="77777777" w:rsidR="00527EF2" w:rsidRPr="002A7095" w:rsidRDefault="00527EF2" w:rsidP="0024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деревьев (в т.ч. аварийных) подлежащих опиловке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кронированию</w:t>
            </w:r>
            <w:proofErr w:type="spellEnd"/>
          </w:p>
        </w:tc>
        <w:tc>
          <w:tcPr>
            <w:tcW w:w="992" w:type="dxa"/>
          </w:tcPr>
          <w:p w14:paraId="6222D371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6D16768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11CF2F7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C575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7590B65E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8" w:type="dxa"/>
          </w:tcPr>
          <w:p w14:paraId="4BB132B4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7EF2" w:rsidRPr="002A7095" w14:paraId="64AE0FBC" w14:textId="77777777" w:rsidTr="0009580B">
        <w:tc>
          <w:tcPr>
            <w:tcW w:w="1384" w:type="dxa"/>
            <w:vMerge/>
          </w:tcPr>
          <w:p w14:paraId="6EB8DFD0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6F16C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CA105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17B9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цветочных клумб</w:t>
            </w:r>
          </w:p>
        </w:tc>
        <w:tc>
          <w:tcPr>
            <w:tcW w:w="992" w:type="dxa"/>
          </w:tcPr>
          <w:p w14:paraId="18506E70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A972D6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765C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33F7EAD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FA183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14:paraId="3D80FB4F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38" w:type="dxa"/>
          </w:tcPr>
          <w:p w14:paraId="1835D80C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527EF2" w:rsidRPr="002A7095" w14:paraId="1618168E" w14:textId="77777777" w:rsidTr="0009580B">
        <w:tc>
          <w:tcPr>
            <w:tcW w:w="1384" w:type="dxa"/>
            <w:vMerge/>
          </w:tcPr>
          <w:p w14:paraId="049E952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150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AC337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3F1D1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живых изгородей из кустарника </w:t>
            </w:r>
          </w:p>
        </w:tc>
        <w:tc>
          <w:tcPr>
            <w:tcW w:w="992" w:type="dxa"/>
          </w:tcPr>
          <w:p w14:paraId="554CED4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3378D6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693" w:type="dxa"/>
            <w:vMerge/>
          </w:tcPr>
          <w:p w14:paraId="0539066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88B8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14:paraId="7DCD4AD0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38" w:type="dxa"/>
          </w:tcPr>
          <w:p w14:paraId="47BC1901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527EF2" w:rsidRPr="002A7095" w14:paraId="2AB867E4" w14:textId="77777777" w:rsidTr="0009580B">
        <w:trPr>
          <w:trHeight w:val="591"/>
        </w:trPr>
        <w:tc>
          <w:tcPr>
            <w:tcW w:w="1384" w:type="dxa"/>
            <w:vMerge/>
          </w:tcPr>
          <w:p w14:paraId="3525FB3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D2408BD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A6FE94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4AECA" w14:textId="77777777" w:rsidR="00527EF2" w:rsidRPr="002A7095" w:rsidRDefault="00527EF2" w:rsidP="0084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 заросших кустарником</w:t>
            </w:r>
          </w:p>
        </w:tc>
        <w:tc>
          <w:tcPr>
            <w:tcW w:w="992" w:type="dxa"/>
          </w:tcPr>
          <w:p w14:paraId="35C27A76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E0DD1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F1F4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06B0227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7FB1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14:paraId="4ED8677D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38" w:type="dxa"/>
          </w:tcPr>
          <w:p w14:paraId="5F0700D9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27EF2" w:rsidRPr="002A7095" w14:paraId="1A590529" w14:textId="77777777" w:rsidTr="0009580B">
        <w:trPr>
          <w:trHeight w:val="1988"/>
        </w:trPr>
        <w:tc>
          <w:tcPr>
            <w:tcW w:w="1384" w:type="dxa"/>
            <w:vMerge/>
          </w:tcPr>
          <w:p w14:paraId="7F764E3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A4BE7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2BFDE6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B84795" w14:textId="77777777" w:rsidR="00527EF2" w:rsidRDefault="00527EF2" w:rsidP="0009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элементов благоустройства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скамеек, урн, контейнеров для ТКО, ограждений, детского игрового и спортивного оборудования, расположенного на площадках, остановочных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павильонов, других элементов общественных территорий) </w:t>
            </w:r>
          </w:p>
        </w:tc>
        <w:tc>
          <w:tcPr>
            <w:tcW w:w="992" w:type="dxa"/>
          </w:tcPr>
          <w:p w14:paraId="1D9EEF9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</w:tcPr>
          <w:p w14:paraId="755AC3E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361B6B4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EAF1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14:paraId="63C0300A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038" w:type="dxa"/>
          </w:tcPr>
          <w:p w14:paraId="5EFFE74B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527EF2" w:rsidRPr="002A7095" w14:paraId="7026A889" w14:textId="77777777" w:rsidTr="0009580B">
        <w:tc>
          <w:tcPr>
            <w:tcW w:w="1384" w:type="dxa"/>
          </w:tcPr>
          <w:p w14:paraId="6427B25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263A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E64E5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585AC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9FC28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6E2B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64D510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E71F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7728E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669491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C8928" w14:textId="77777777" w:rsidR="0009580B" w:rsidRDefault="0009580B" w:rsidP="00095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5FC680E5" w14:textId="77777777" w:rsidR="0009580B" w:rsidRDefault="0009580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C853" w14:textId="77777777" w:rsidR="00AA7A2B" w:rsidRPr="00AA7A2B" w:rsidRDefault="00AA7A2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D0635">
        <w:rPr>
          <w:rFonts w:ascii="Times New Roman" w:hAnsi="Times New Roman" w:cs="Times New Roman"/>
          <w:b/>
          <w:sz w:val="28"/>
          <w:szCs w:val="28"/>
        </w:rPr>
        <w:t>3</w:t>
      </w:r>
    </w:p>
    <w:p w14:paraId="3F511103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A7A2B" w14:paraId="4BDDD57F" w14:textId="77777777" w:rsidTr="002A7095">
        <w:tc>
          <w:tcPr>
            <w:tcW w:w="4041" w:type="dxa"/>
          </w:tcPr>
          <w:p w14:paraId="2406796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276C520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1941983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="000D05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Добринский сельсовет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5B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B06B86B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AA7A2B" w14:paraId="0119295D" w14:textId="77777777" w:rsidTr="002A7095">
        <w:tc>
          <w:tcPr>
            <w:tcW w:w="4041" w:type="dxa"/>
          </w:tcPr>
          <w:p w14:paraId="18544BA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74E7B37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7DDB07A" w14:textId="77777777" w:rsidR="00AA7A2B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321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3136098D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47EAC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C5490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9519F0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6210EF51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AA7A2B" w14:paraId="08AD6157" w14:textId="77777777" w:rsidTr="002A7095">
        <w:tc>
          <w:tcPr>
            <w:tcW w:w="1601" w:type="dxa"/>
            <w:vMerge w:val="restart"/>
          </w:tcPr>
          <w:p w14:paraId="3EB9DC2E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7B409DCF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78F30AE0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1EF53D2C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413875F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2E1221F4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A7A2B" w14:paraId="631CAAC4" w14:textId="77777777" w:rsidTr="002A7095">
        <w:tc>
          <w:tcPr>
            <w:tcW w:w="1601" w:type="dxa"/>
            <w:vMerge/>
          </w:tcPr>
          <w:p w14:paraId="7E7BF5F5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7497B06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7A57A873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0FE62ACF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0C04F163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4AD208F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0C6CD43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15BD6FD7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1F783F2F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AA7A2B" w14:paraId="548B859B" w14:textId="77777777" w:rsidTr="002A7095">
        <w:tc>
          <w:tcPr>
            <w:tcW w:w="1601" w:type="dxa"/>
            <w:vMerge/>
          </w:tcPr>
          <w:p w14:paraId="5DCFFFF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0F9C5E23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7CD4144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6F1B6832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9362F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14:paraId="0A2071D5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19BBBA2B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E1C987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DFD2BF0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B" w14:paraId="041704A1" w14:textId="77777777" w:rsidTr="002A7095">
        <w:tc>
          <w:tcPr>
            <w:tcW w:w="1601" w:type="dxa"/>
          </w:tcPr>
          <w:p w14:paraId="079168F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7074CDE1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4C0B1E22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618FDFAF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85148A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771D56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651510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433A69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C8B3902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279FBC01" w14:textId="77777777" w:rsidTr="002A7095">
        <w:tc>
          <w:tcPr>
            <w:tcW w:w="1601" w:type="dxa"/>
            <w:vMerge w:val="restart"/>
          </w:tcPr>
          <w:p w14:paraId="0219548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20CD8AA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2082" w:type="dxa"/>
            <w:vMerge w:val="restart"/>
          </w:tcPr>
          <w:p w14:paraId="084DE67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2F8E547E" w14:textId="77777777" w:rsidR="005A4699" w:rsidRDefault="005A4699" w:rsidP="0024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необходимого перечня работ по содержанию автомобильных дорог сельского поселения</w:t>
            </w:r>
          </w:p>
        </w:tc>
        <w:tc>
          <w:tcPr>
            <w:tcW w:w="992" w:type="dxa"/>
          </w:tcPr>
          <w:p w14:paraId="024C3EA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20BDD6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5C39079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2E42609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593F15F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5D0E73F0" w14:textId="77777777" w:rsidTr="002A7095">
        <w:tc>
          <w:tcPr>
            <w:tcW w:w="1601" w:type="dxa"/>
            <w:vMerge/>
          </w:tcPr>
          <w:p w14:paraId="35FC3AD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2869569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C2ACF1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156A99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34B4438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2900ED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6B96957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AF1C38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7E6671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7A2B" w14:paraId="11D04BC5" w14:textId="77777777" w:rsidTr="002A7095">
        <w:tc>
          <w:tcPr>
            <w:tcW w:w="1601" w:type="dxa"/>
          </w:tcPr>
          <w:p w14:paraId="0E82A53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508FF74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53CE221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BBBCF6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14E5B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7D706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00AC1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7B173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F453F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77BC9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6AD00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1957A667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09580B" w:rsidRPr="0009580B" w14:paraId="2CA810E2" w14:textId="77777777" w:rsidTr="0009580B">
        <w:tc>
          <w:tcPr>
            <w:tcW w:w="1384" w:type="dxa"/>
            <w:vMerge w:val="restart"/>
          </w:tcPr>
          <w:p w14:paraId="5297893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1A7908D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3054B024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3BF629F9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6DB5079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54F0959A" w14:textId="77777777" w:rsidR="0009580B" w:rsidRPr="0009580B" w:rsidRDefault="0009580B" w:rsidP="0009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9580B" w:rsidRPr="0009580B" w14:paraId="5FEBFC89" w14:textId="77777777" w:rsidTr="0009580B">
        <w:tc>
          <w:tcPr>
            <w:tcW w:w="1384" w:type="dxa"/>
            <w:vMerge/>
          </w:tcPr>
          <w:p w14:paraId="469C8312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D5D22A0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7906533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02B2CE2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209A928B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4F4AE1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9C6D5A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7BFE93A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707415E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307A53C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09580B" w:rsidRPr="0009580B" w14:paraId="6C8A537B" w14:textId="77777777" w:rsidTr="0009580B">
        <w:tc>
          <w:tcPr>
            <w:tcW w:w="1384" w:type="dxa"/>
            <w:vMerge/>
          </w:tcPr>
          <w:p w14:paraId="7B440369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B43C5B5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04A69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78CA99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01294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851" w:type="dxa"/>
          </w:tcPr>
          <w:p w14:paraId="3799262A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0959FAE5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FACA4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2FE522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76182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B" w:rsidRPr="0009580B" w14:paraId="5B8C93A2" w14:textId="77777777" w:rsidTr="0009580B">
        <w:tc>
          <w:tcPr>
            <w:tcW w:w="1384" w:type="dxa"/>
          </w:tcPr>
          <w:p w14:paraId="11B18D6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38B25E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39D53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B4EDE8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51791C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4417257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DCC50AB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F7A8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84C4EA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273478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09580B" w14:paraId="4BF41D73" w14:textId="77777777" w:rsidTr="0009580B">
        <w:tc>
          <w:tcPr>
            <w:tcW w:w="1384" w:type="dxa"/>
            <w:vMerge w:val="restart"/>
          </w:tcPr>
          <w:p w14:paraId="3B089C8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4697F0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559" w:type="dxa"/>
            <w:vMerge w:val="restart"/>
          </w:tcPr>
          <w:p w14:paraId="6E3AC17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5F1C426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2" w:type="dxa"/>
          </w:tcPr>
          <w:p w14:paraId="5A2D2DEE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14:paraId="1247F79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DF29740" w14:textId="77777777" w:rsidR="00527EF2" w:rsidRPr="005E0102" w:rsidRDefault="00527EF2" w:rsidP="00E3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 содержанию авт. дорог общего пользования местного значения поселения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соответствии с требованиями Приказа Минтранса от 16.11.2012г.  №402 </w:t>
            </w:r>
            <w:r w:rsidRPr="00E36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3638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992" w:type="dxa"/>
          </w:tcPr>
          <w:p w14:paraId="0EA156F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14:paraId="5E91AD46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14:paraId="15B14015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27EF2" w:rsidRPr="0009580B" w14:paraId="7A79041E" w14:textId="77777777" w:rsidTr="0009580B">
        <w:tc>
          <w:tcPr>
            <w:tcW w:w="1384" w:type="dxa"/>
            <w:vMerge/>
          </w:tcPr>
          <w:p w14:paraId="6F1AAAF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D1E2FB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19FCF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20A561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сооружений в составе автомобильных дорог (пешеходных переходов)</w:t>
            </w:r>
          </w:p>
        </w:tc>
        <w:tc>
          <w:tcPr>
            <w:tcW w:w="992" w:type="dxa"/>
          </w:tcPr>
          <w:p w14:paraId="3195795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4E5CAEE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54AFE6B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3380F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1E6F580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464CF7F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7EF2" w:rsidRPr="0009580B" w14:paraId="26C71444" w14:textId="77777777" w:rsidTr="0009580B">
        <w:tc>
          <w:tcPr>
            <w:tcW w:w="1384" w:type="dxa"/>
            <w:vMerge/>
          </w:tcPr>
          <w:p w14:paraId="0F9FE09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77FE11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A734C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05E90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970C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</w:tcPr>
          <w:p w14:paraId="45F88E30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6B7396A2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6C4D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</w:tcPr>
          <w:p w14:paraId="1D99DC26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14:paraId="329F5D32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527EF2" w:rsidRPr="0009580B" w14:paraId="23CDBC0B" w14:textId="77777777" w:rsidTr="0009580B">
        <w:tc>
          <w:tcPr>
            <w:tcW w:w="1384" w:type="dxa"/>
          </w:tcPr>
          <w:p w14:paraId="3E614B0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7E23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F662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FEA2C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7D0D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3771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C5C8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7C49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D011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F7FF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F2" w:rsidRPr="0009580B" w14:paraId="694F3743" w14:textId="77777777" w:rsidTr="0009580B">
        <w:tc>
          <w:tcPr>
            <w:tcW w:w="1384" w:type="dxa"/>
          </w:tcPr>
          <w:p w14:paraId="26B3AF3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593D1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493A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1B95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F737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5CFBD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37152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2E75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E19F3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6CE90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F2" w:rsidRPr="0009580B" w14:paraId="2DFC7F6B" w14:textId="77777777" w:rsidTr="0009580B">
        <w:tc>
          <w:tcPr>
            <w:tcW w:w="1384" w:type="dxa"/>
          </w:tcPr>
          <w:p w14:paraId="1F07F41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BB54E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D7257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5F012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7BD3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2457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709ED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A23B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961F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F76C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C7747" w14:textId="77777777" w:rsidR="00E36386" w:rsidRDefault="001227E6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lastRenderedPageBreak/>
        <w:t>Часть 1 Сведения о выполняемых работах</w:t>
      </w:r>
    </w:p>
    <w:p w14:paraId="76489AE2" w14:textId="77777777" w:rsidR="00921219" w:rsidRPr="00AA7A2B" w:rsidRDefault="00921219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A6AC3DD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921219" w14:paraId="22F86922" w14:textId="77777777" w:rsidTr="002A7095">
        <w:tc>
          <w:tcPr>
            <w:tcW w:w="4041" w:type="dxa"/>
          </w:tcPr>
          <w:p w14:paraId="4CE8E78D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1E07E62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3014A55B" w14:textId="77777777" w:rsidR="00921219" w:rsidRDefault="00921219" w:rsidP="00A1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 w:rsidR="00A11D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695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A8D8A1D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921219" w14:paraId="5DF5307B" w14:textId="77777777" w:rsidTr="002A7095">
        <w:tc>
          <w:tcPr>
            <w:tcW w:w="4041" w:type="dxa"/>
          </w:tcPr>
          <w:p w14:paraId="2EE5F4B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6EA3FF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3A4A9A5" w14:textId="77777777" w:rsidR="00921219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CDA48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B1EF6F7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1B4DA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93E4B1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91771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16C52C49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921219" w14:paraId="5E7D9ACB" w14:textId="77777777" w:rsidTr="002A7095">
        <w:tc>
          <w:tcPr>
            <w:tcW w:w="1601" w:type="dxa"/>
            <w:vMerge w:val="restart"/>
          </w:tcPr>
          <w:p w14:paraId="2540A50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3C0762A5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026025C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D95912B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2DEEE49C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40C4F1D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219" w14:paraId="04BB0CC6" w14:textId="77777777" w:rsidTr="002A7095">
        <w:tc>
          <w:tcPr>
            <w:tcW w:w="1601" w:type="dxa"/>
            <w:vMerge/>
          </w:tcPr>
          <w:p w14:paraId="13A83C9C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3829DE8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3949A653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597E7F1D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64DF67E1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69A1159A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63C6A03E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55FE488F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17326E38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921219" w14:paraId="095B6DE3" w14:textId="77777777" w:rsidTr="002A7095">
        <w:tc>
          <w:tcPr>
            <w:tcW w:w="1601" w:type="dxa"/>
            <w:vMerge/>
          </w:tcPr>
          <w:p w14:paraId="16E5C4C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07BAA64B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1E8A2DDE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360E4DF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24FBA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14:paraId="68497F97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66B0A8B5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45145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F29958F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9" w14:paraId="7F2CBF1B" w14:textId="77777777" w:rsidTr="002A7095">
        <w:tc>
          <w:tcPr>
            <w:tcW w:w="1601" w:type="dxa"/>
          </w:tcPr>
          <w:p w14:paraId="13935643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1661160B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5976556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3C1756B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6615A6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596E79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02F00AC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DD925B7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E88BFA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50799A1A" w14:textId="77777777" w:rsidTr="002A7095">
        <w:tc>
          <w:tcPr>
            <w:tcW w:w="1601" w:type="dxa"/>
            <w:vMerge w:val="restart"/>
          </w:tcPr>
          <w:p w14:paraId="72AC686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5B2EA337" w14:textId="77777777" w:rsidR="005A4699" w:rsidRPr="00921219" w:rsidRDefault="005A4699" w:rsidP="00A1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2082" w:type="dxa"/>
            <w:vMerge w:val="restart"/>
          </w:tcPr>
          <w:p w14:paraId="273866C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течении года, </w:t>
            </w:r>
            <w:proofErr w:type="gramStart"/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39CC7694" w14:textId="77777777" w:rsidR="005A4699" w:rsidRDefault="005A4699" w:rsidP="00A1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и содержанию мест захоронения</w:t>
            </w:r>
          </w:p>
        </w:tc>
        <w:tc>
          <w:tcPr>
            <w:tcW w:w="992" w:type="dxa"/>
          </w:tcPr>
          <w:p w14:paraId="73EDD6C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655169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09505C3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AEEC77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5678C2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6FBB6FA1" w14:textId="77777777" w:rsidTr="002A7095">
        <w:tc>
          <w:tcPr>
            <w:tcW w:w="1601" w:type="dxa"/>
            <w:vMerge/>
          </w:tcPr>
          <w:p w14:paraId="6419A5A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6F5833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53B8872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9252A98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E0041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A0A2F1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13BD507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0C38C5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8EAB8A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219" w14:paraId="577BE4C3" w14:textId="77777777" w:rsidTr="002A7095">
        <w:tc>
          <w:tcPr>
            <w:tcW w:w="1601" w:type="dxa"/>
          </w:tcPr>
          <w:p w14:paraId="04B668D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64E051DF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CB1D572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D562C71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39D1B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ED52C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A4D3F2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63D863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710FE7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3F07F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E01F0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D512A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FB790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1DA18" w14:textId="77777777" w:rsidR="001227E6" w:rsidRDefault="001227E6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888D5" w14:textId="77777777" w:rsidR="001227E6" w:rsidRDefault="001227E6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64379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7F77489A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A11D2E" w:rsidRPr="00A11D2E" w14:paraId="63BF9469" w14:textId="77777777" w:rsidTr="002247E0">
        <w:tc>
          <w:tcPr>
            <w:tcW w:w="1384" w:type="dxa"/>
            <w:vMerge w:val="restart"/>
          </w:tcPr>
          <w:p w14:paraId="1E293F5F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2F70EA1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19D05DC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69A964D7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228E80FF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4FF777E6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A11D2E" w:rsidRPr="00A11D2E" w14:paraId="55A5156F" w14:textId="77777777" w:rsidTr="002247E0">
        <w:tc>
          <w:tcPr>
            <w:tcW w:w="1384" w:type="dxa"/>
            <w:vMerge/>
          </w:tcPr>
          <w:p w14:paraId="47AD6286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A99B7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42BE6745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1D8C94A4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352F1180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9BF1EA2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4072376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00E8545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6BF750DC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09E5F2ED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A11D2E" w:rsidRPr="00A11D2E" w14:paraId="70D2315A" w14:textId="77777777" w:rsidTr="002247E0">
        <w:tc>
          <w:tcPr>
            <w:tcW w:w="1384" w:type="dxa"/>
            <w:vMerge/>
          </w:tcPr>
          <w:p w14:paraId="39342B07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636E0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7FFA9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BE92F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7A754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851" w:type="dxa"/>
          </w:tcPr>
          <w:p w14:paraId="667B0673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18B347D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D6CED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C973C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6C890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5C294ABD" w14:textId="77777777" w:rsidTr="002247E0">
        <w:tc>
          <w:tcPr>
            <w:tcW w:w="1384" w:type="dxa"/>
          </w:tcPr>
          <w:p w14:paraId="4ABC390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E50B7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AF60ECD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CA2B34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C383D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A627B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44EC2C5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92BBE2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43EAF6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3DC0E9B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699" w:rsidRPr="00A11D2E" w14:paraId="69333996" w14:textId="77777777" w:rsidTr="002247E0">
        <w:tc>
          <w:tcPr>
            <w:tcW w:w="1384" w:type="dxa"/>
            <w:vMerge w:val="restart"/>
          </w:tcPr>
          <w:p w14:paraId="37252D5F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84A60E4" w14:textId="77777777" w:rsidR="005A4699" w:rsidRPr="00A11D2E" w:rsidRDefault="005A4699" w:rsidP="00A1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559" w:type="dxa"/>
            <w:vMerge w:val="restart"/>
          </w:tcPr>
          <w:p w14:paraId="4873DA5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1F8B97A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Количество кладбищ</w:t>
            </w:r>
          </w:p>
          <w:p w14:paraId="49454139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40EF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481EB26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 w:val="restart"/>
          </w:tcPr>
          <w:p w14:paraId="5CAE2A39" w14:textId="77777777" w:rsidR="005A4699" w:rsidRPr="00A11D2E" w:rsidRDefault="005A4699" w:rsidP="00FC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территории, в т.ч. прилегающей от мусора,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территории, грейдирование проездов, расчистка в зимней период проездов, площадок перед входом, опиловка аварийных деревьев, завоз песка</w:t>
            </w:r>
          </w:p>
        </w:tc>
        <w:tc>
          <w:tcPr>
            <w:tcW w:w="992" w:type="dxa"/>
          </w:tcPr>
          <w:p w14:paraId="2096C319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2C7494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524523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699" w:rsidRPr="00A11D2E" w14:paraId="4818E14A" w14:textId="77777777" w:rsidTr="002247E0">
        <w:tc>
          <w:tcPr>
            <w:tcW w:w="1384" w:type="dxa"/>
            <w:vMerge/>
          </w:tcPr>
          <w:p w14:paraId="6D35229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A7C87F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7906D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084676" w14:textId="77777777" w:rsidR="005A4699" w:rsidRPr="00A11D2E" w:rsidRDefault="005A4699" w:rsidP="0041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Площадь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кладбищ</w:t>
            </w:r>
          </w:p>
        </w:tc>
        <w:tc>
          <w:tcPr>
            <w:tcW w:w="992" w:type="dxa"/>
          </w:tcPr>
          <w:p w14:paraId="14840D5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proofErr w:type="gram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</w:tcPr>
          <w:p w14:paraId="2900687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2693" w:type="dxa"/>
            <w:vMerge/>
          </w:tcPr>
          <w:p w14:paraId="0FB3ACD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A7C4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92" w:type="dxa"/>
          </w:tcPr>
          <w:p w14:paraId="767DED1B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134" w:type="dxa"/>
          </w:tcPr>
          <w:p w14:paraId="57FE0BD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</w:tr>
      <w:tr w:rsidR="00A11D2E" w:rsidRPr="00A11D2E" w14:paraId="4FC54C9F" w14:textId="77777777" w:rsidTr="002247E0">
        <w:tc>
          <w:tcPr>
            <w:tcW w:w="1384" w:type="dxa"/>
          </w:tcPr>
          <w:p w14:paraId="7D87B7D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A4726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65F7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8537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68E7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833DD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87B8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7F82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8EC8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5EB0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548F92C1" w14:textId="77777777" w:rsidTr="002247E0">
        <w:tc>
          <w:tcPr>
            <w:tcW w:w="1384" w:type="dxa"/>
          </w:tcPr>
          <w:p w14:paraId="5F193FA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AB1BD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57055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450A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6775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D6E0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283D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97C636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BE4E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A33BD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21458E5E" w14:textId="77777777" w:rsidTr="002247E0">
        <w:tc>
          <w:tcPr>
            <w:tcW w:w="1384" w:type="dxa"/>
          </w:tcPr>
          <w:p w14:paraId="22FDDFB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B3A29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2D47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4EB5F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6F7E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0C86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9625A9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FAE5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039AA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1047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38205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96226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48671DED" w14:textId="77777777" w:rsidR="002247E0" w:rsidRPr="00AA7A2B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36F3E9EF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247E0" w14:paraId="2B359C03" w14:textId="77777777" w:rsidTr="002247E0">
        <w:tc>
          <w:tcPr>
            <w:tcW w:w="4041" w:type="dxa"/>
          </w:tcPr>
          <w:p w14:paraId="466251B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4E49AF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1118C667" w14:textId="77777777" w:rsidR="002247E0" w:rsidRDefault="005953C4" w:rsidP="00D8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92468">
              <w:rPr>
                <w:rFonts w:ascii="Times New Roman" w:hAnsi="Times New Roman" w:cs="Times New Roman"/>
                <w:sz w:val="24"/>
                <w:szCs w:val="24"/>
              </w:rPr>
              <w:t xml:space="preserve"> (эксплуатация)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0F6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1DB757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2247E0" w14:paraId="345B28CC" w14:textId="77777777" w:rsidTr="002247E0">
        <w:tc>
          <w:tcPr>
            <w:tcW w:w="4041" w:type="dxa"/>
          </w:tcPr>
          <w:p w14:paraId="42AEF3C2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CCA3D0E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5952B4A" w14:textId="77777777" w:rsidR="002247E0" w:rsidRDefault="00462245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6A42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2BB3E8B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8ECD5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E26F3D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D2320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9D71415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2247E0" w14:paraId="6CC8FAFE" w14:textId="77777777" w:rsidTr="002247E0">
        <w:tc>
          <w:tcPr>
            <w:tcW w:w="1601" w:type="dxa"/>
            <w:vMerge w:val="restart"/>
          </w:tcPr>
          <w:p w14:paraId="2B2A5108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11736CDC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1423FC4E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439301A5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79B2F17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60E5D92A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247E0" w14:paraId="014DC480" w14:textId="77777777" w:rsidTr="002247E0">
        <w:tc>
          <w:tcPr>
            <w:tcW w:w="1601" w:type="dxa"/>
            <w:vMerge/>
          </w:tcPr>
          <w:p w14:paraId="7551E133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61395657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6FB22856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20C25831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5ABE0779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7318539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51D0B47F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4EA94F57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3" w:type="dxa"/>
            <w:vMerge w:val="restart"/>
          </w:tcPr>
          <w:p w14:paraId="5055A953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247E0" w14:paraId="0D72434C" w14:textId="77777777" w:rsidTr="002247E0">
        <w:tc>
          <w:tcPr>
            <w:tcW w:w="1601" w:type="dxa"/>
            <w:vMerge/>
          </w:tcPr>
          <w:p w14:paraId="1F7812D5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5C772EEC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3500C41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10F30D2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4C6E74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0" w:type="dxa"/>
          </w:tcPr>
          <w:p w14:paraId="2A363773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7CFA1269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A14BF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EC2C7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E0" w14:paraId="1D47709C" w14:textId="77777777" w:rsidTr="002247E0">
        <w:tc>
          <w:tcPr>
            <w:tcW w:w="1601" w:type="dxa"/>
          </w:tcPr>
          <w:p w14:paraId="738C7653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6EA44570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F08BA1F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7CD90868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24731F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A61311E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2DA6495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F57F7E7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CCE3155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3652A65D" w14:textId="77777777" w:rsidTr="002247E0">
        <w:tc>
          <w:tcPr>
            <w:tcW w:w="1601" w:type="dxa"/>
            <w:vMerge w:val="restart"/>
          </w:tcPr>
          <w:p w14:paraId="58B7C545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D17D58A" w14:textId="77777777" w:rsidR="005A4699" w:rsidRPr="0028131B" w:rsidRDefault="0028131B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</w:t>
            </w:r>
            <w:proofErr w:type="spellStart"/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собственнсти</w:t>
            </w:r>
            <w:proofErr w:type="spellEnd"/>
          </w:p>
        </w:tc>
        <w:tc>
          <w:tcPr>
            <w:tcW w:w="2082" w:type="dxa"/>
            <w:vMerge w:val="restart"/>
          </w:tcPr>
          <w:p w14:paraId="3667D112" w14:textId="77777777" w:rsidR="005A4699" w:rsidRPr="0028131B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Регулярно в течени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  <w:proofErr w:type="gramStart"/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3730" w:type="dxa"/>
          </w:tcPr>
          <w:p w14:paraId="47CC7362" w14:textId="77777777" w:rsidR="005A4699" w:rsidRPr="0028131B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28131B"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бесперебойной 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31B"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систем и оборудования здания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бани </w:t>
            </w:r>
          </w:p>
        </w:tc>
        <w:tc>
          <w:tcPr>
            <w:tcW w:w="992" w:type="dxa"/>
          </w:tcPr>
          <w:p w14:paraId="09735A43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295A5FC8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37" w:type="dxa"/>
          </w:tcPr>
          <w:p w14:paraId="0B195247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76205E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C4A749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99" w14:paraId="209C9017" w14:textId="77777777" w:rsidTr="002247E0">
        <w:tc>
          <w:tcPr>
            <w:tcW w:w="1601" w:type="dxa"/>
            <w:vMerge/>
          </w:tcPr>
          <w:p w14:paraId="1BC50798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70C10278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3788B4E6" w14:textId="77777777" w:rsidR="005A4699" w:rsidRPr="0028131B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290A669" w14:textId="77777777" w:rsidR="005A4699" w:rsidRPr="0028131B" w:rsidRDefault="0028131B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здания бани в надлежащем состоянии</w:t>
            </w:r>
          </w:p>
        </w:tc>
        <w:tc>
          <w:tcPr>
            <w:tcW w:w="992" w:type="dxa"/>
          </w:tcPr>
          <w:p w14:paraId="524CCF3A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7B6D00A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037" w:type="dxa"/>
          </w:tcPr>
          <w:p w14:paraId="6B580604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992" w:type="dxa"/>
          </w:tcPr>
          <w:p w14:paraId="2AEBC75B" w14:textId="77777777" w:rsidR="005A4699" w:rsidRDefault="0028131B" w:rsidP="009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993" w:type="dxa"/>
          </w:tcPr>
          <w:p w14:paraId="324BCA4C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</w:tr>
      <w:tr w:rsidR="002247E0" w14:paraId="44E0753F" w14:textId="77777777" w:rsidTr="002247E0">
        <w:tc>
          <w:tcPr>
            <w:tcW w:w="1601" w:type="dxa"/>
          </w:tcPr>
          <w:p w14:paraId="31508AF6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79EFD99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17AF749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56D4A03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D5286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3A02A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F4620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12FE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77CC2C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ED3B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B354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23A8D36B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2247E0" w:rsidRPr="00A11D2E" w14:paraId="69B808B6" w14:textId="77777777" w:rsidTr="002247E0">
        <w:tc>
          <w:tcPr>
            <w:tcW w:w="1384" w:type="dxa"/>
            <w:vMerge w:val="restart"/>
          </w:tcPr>
          <w:p w14:paraId="1EC380C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4D30CC2E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6415D1C8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341DD40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775BD95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19AF00A2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247E0" w:rsidRPr="00A11D2E" w14:paraId="1B95FA69" w14:textId="77777777" w:rsidTr="002247E0">
        <w:tc>
          <w:tcPr>
            <w:tcW w:w="1384" w:type="dxa"/>
            <w:vMerge/>
          </w:tcPr>
          <w:p w14:paraId="5433215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9387D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ECEE62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4261002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1E4E92C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4762D81B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609538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1ED66C7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230ACAF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7019747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2023 год (2-й год планового периода)</w:t>
            </w:r>
          </w:p>
        </w:tc>
      </w:tr>
      <w:tr w:rsidR="002247E0" w:rsidRPr="00A11D2E" w14:paraId="36E767BA" w14:textId="77777777" w:rsidTr="002247E0">
        <w:tc>
          <w:tcPr>
            <w:tcW w:w="1384" w:type="dxa"/>
            <w:vMerge/>
          </w:tcPr>
          <w:p w14:paraId="63B4475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20B89C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56E56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AB8B1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4CA8D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851" w:type="dxa"/>
          </w:tcPr>
          <w:p w14:paraId="02DB647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35AA93D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6215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6A7BC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1B1AF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54F8D778" w14:textId="77777777" w:rsidTr="002247E0">
        <w:tc>
          <w:tcPr>
            <w:tcW w:w="1384" w:type="dxa"/>
          </w:tcPr>
          <w:p w14:paraId="6683224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FC8257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C51136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D6133F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513B91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0B074D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C7EE253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D66EB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F21F3E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496B70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699" w:rsidRPr="00A11D2E" w14:paraId="3F789B80" w14:textId="77777777" w:rsidTr="002247E0">
        <w:tc>
          <w:tcPr>
            <w:tcW w:w="1384" w:type="dxa"/>
            <w:vMerge w:val="restart"/>
          </w:tcPr>
          <w:p w14:paraId="696EF28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05B2060" w14:textId="77777777" w:rsidR="005A4699" w:rsidRPr="0028131B" w:rsidRDefault="0028131B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</w:t>
            </w:r>
            <w:proofErr w:type="spellStart"/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собственнсти</w:t>
            </w:r>
            <w:proofErr w:type="spellEnd"/>
          </w:p>
        </w:tc>
        <w:tc>
          <w:tcPr>
            <w:tcW w:w="1559" w:type="dxa"/>
            <w:vMerge w:val="restart"/>
          </w:tcPr>
          <w:p w14:paraId="22F5DBF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течении года, </w:t>
            </w:r>
            <w:proofErr w:type="gramStart"/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10" w:type="dxa"/>
          </w:tcPr>
          <w:p w14:paraId="4D046B72" w14:textId="77777777" w:rsidR="005A4699" w:rsidRPr="00A11D2E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992" w:type="dxa"/>
          </w:tcPr>
          <w:p w14:paraId="3D9AD0A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7743612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 w:val="restart"/>
          </w:tcPr>
          <w:p w14:paraId="6EF2B76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банных услуг, содержание помещений здания бани, ремонт и обслуживание  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инвентаря </w:t>
            </w:r>
          </w:p>
        </w:tc>
        <w:tc>
          <w:tcPr>
            <w:tcW w:w="992" w:type="dxa"/>
          </w:tcPr>
          <w:p w14:paraId="7073116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70A48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644A0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699" w:rsidRPr="00A11D2E" w14:paraId="6D001C66" w14:textId="77777777" w:rsidTr="002247E0">
        <w:tc>
          <w:tcPr>
            <w:tcW w:w="1384" w:type="dxa"/>
            <w:vMerge/>
          </w:tcPr>
          <w:p w14:paraId="10F256B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F67750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4C0C0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766AD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обслуживаемых помещений </w:t>
            </w:r>
          </w:p>
        </w:tc>
        <w:tc>
          <w:tcPr>
            <w:tcW w:w="992" w:type="dxa"/>
          </w:tcPr>
          <w:p w14:paraId="00AAE2C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6CA9D5F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16041E61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E3E83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992" w:type="dxa"/>
          </w:tcPr>
          <w:p w14:paraId="3881082C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1134" w:type="dxa"/>
          </w:tcPr>
          <w:p w14:paraId="49235EFE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</w:tr>
      <w:tr w:rsidR="002247E0" w:rsidRPr="00A11D2E" w14:paraId="48802F86" w14:textId="77777777" w:rsidTr="002247E0">
        <w:tc>
          <w:tcPr>
            <w:tcW w:w="1384" w:type="dxa"/>
          </w:tcPr>
          <w:p w14:paraId="384E650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8572D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4552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3EDA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1A8E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9F32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41BFF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6F15D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4C2A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C3E5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1A924981" w14:textId="77777777" w:rsidTr="002247E0">
        <w:tc>
          <w:tcPr>
            <w:tcW w:w="1384" w:type="dxa"/>
          </w:tcPr>
          <w:p w14:paraId="78AC100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F0C3E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82E1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CF29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424BC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226DF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FA2C6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63AC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958C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EBF0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4F8FB1B1" w14:textId="77777777" w:rsidTr="002247E0">
        <w:tc>
          <w:tcPr>
            <w:tcW w:w="1384" w:type="dxa"/>
          </w:tcPr>
          <w:p w14:paraId="791A9FE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5F43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6563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C6685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9D2B0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82F3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82713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FD26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8873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8779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346834E5" w14:textId="77777777" w:rsidTr="002247E0">
        <w:tc>
          <w:tcPr>
            <w:tcW w:w="1384" w:type="dxa"/>
          </w:tcPr>
          <w:p w14:paraId="56A0C018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F64F0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2B87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C00C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A5BD3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7A27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FFB83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C11A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DA8C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1B3B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1FEA0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EF7F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A4C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14:paraId="48AC65C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0F1A359D" w14:textId="77777777" w:rsidTr="00663A4C">
        <w:tc>
          <w:tcPr>
            <w:tcW w:w="7393" w:type="dxa"/>
          </w:tcPr>
          <w:p w14:paraId="18CA28A4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1. Основания  (условия  и  порядок)  для досрочного прекращения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1E85D3C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Решение учредителя; прекращение деятельности учреждения как юридического лица; ликвидация учреждения; иные случаи наступления ситуации, делающей выполнение задания невозможным; исключение государственной услуги (работы) из перечня государственных услуг (работ); иные основания, предусмотренные нормативными актами Российской Федерации.</w:t>
            </w:r>
          </w:p>
        </w:tc>
      </w:tr>
      <w:tr w:rsidR="00663A4C" w14:paraId="7DFC43F0" w14:textId="77777777" w:rsidTr="00663A4C">
        <w:tc>
          <w:tcPr>
            <w:tcW w:w="7393" w:type="dxa"/>
          </w:tcPr>
          <w:p w14:paraId="7B8783F9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8DEF3A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FB73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3A4410BC" w14:textId="77777777" w:rsidTr="00663A4C">
        <w:trPr>
          <w:trHeight w:val="255"/>
        </w:trPr>
        <w:tc>
          <w:tcPr>
            <w:tcW w:w="7393" w:type="dxa"/>
          </w:tcPr>
          <w:p w14:paraId="51C7543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выполнением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14:paraId="66F759F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94"/>
        <w:gridCol w:w="6200"/>
      </w:tblGrid>
      <w:tr w:rsidR="00663A4C" w:rsidRPr="00663A4C" w14:paraId="4AA7BF0A" w14:textId="77777777" w:rsidTr="00663A4C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14:paraId="6042BD4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63795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323231A8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63A4C" w:rsidRPr="00663A4C" w14:paraId="3A4D202D" w14:textId="77777777" w:rsidTr="00663A4C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2058C7A3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8EF8C5D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noWrap/>
            <w:hideMark/>
          </w:tcPr>
          <w:p w14:paraId="68E87E96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A4C" w:rsidRPr="00663A4C" w14:paraId="3100A006" w14:textId="77777777" w:rsidTr="00663A4C">
        <w:trPr>
          <w:trHeight w:val="930"/>
        </w:trPr>
        <w:tc>
          <w:tcPr>
            <w:tcW w:w="4410" w:type="dxa"/>
            <w:shd w:val="clear" w:color="auto" w:fill="auto"/>
            <w:vAlign w:val="center"/>
            <w:hideMark/>
          </w:tcPr>
          <w:p w14:paraId="3BD83677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Рассмотрение отчетов о выполнении муниципального задания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AE3E15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67909713" w14:textId="77777777" w:rsidR="00663A4C" w:rsidRPr="00663A4C" w:rsidRDefault="00663A4C" w:rsidP="00F32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Добрински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й сельсовет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Добринского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Липецкой области РФ</w:t>
            </w:r>
          </w:p>
        </w:tc>
      </w:tr>
    </w:tbl>
    <w:p w14:paraId="0007E425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80A60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12DCCC7D" w14:textId="77777777" w:rsidTr="00663A4C">
        <w:tc>
          <w:tcPr>
            <w:tcW w:w="14786" w:type="dxa"/>
            <w:gridSpan w:val="2"/>
          </w:tcPr>
          <w:p w14:paraId="1A42E1CA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3A4C" w14:paraId="3AEB4622" w14:textId="77777777" w:rsidTr="00663A4C">
        <w:tc>
          <w:tcPr>
            <w:tcW w:w="7393" w:type="dxa"/>
          </w:tcPr>
          <w:p w14:paraId="3B9DA38A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2997AD9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Основной отчет - один раз в год, предварительный отчет - один раз в год</w:t>
            </w:r>
          </w:p>
        </w:tc>
      </w:tr>
      <w:tr w:rsidR="00663A4C" w14:paraId="38A7FB3B" w14:textId="77777777" w:rsidTr="00663A4C">
        <w:tc>
          <w:tcPr>
            <w:tcW w:w="7393" w:type="dxa"/>
          </w:tcPr>
          <w:p w14:paraId="6EEE5CBE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Сроки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4968CF6C" w14:textId="77777777" w:rsidR="00F3293E" w:rsidRDefault="00F3293E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3960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Не позднее 1 февраля финансового года, следующего за отчетным</w:t>
            </w:r>
          </w:p>
        </w:tc>
      </w:tr>
      <w:tr w:rsidR="00663A4C" w14:paraId="16FCB5EE" w14:textId="77777777" w:rsidTr="00663A4C">
        <w:tc>
          <w:tcPr>
            <w:tcW w:w="7393" w:type="dxa"/>
          </w:tcPr>
          <w:p w14:paraId="1F5DDABB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4.2.1. Сроки представления предварительного отчета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6E9CF8AB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предполагаемом выполнении муниципального задания представляется не позднее 30 ноября отчетного года</w:t>
            </w:r>
          </w:p>
        </w:tc>
      </w:tr>
      <w:tr w:rsidR="00663A4C" w14:paraId="3DE75399" w14:textId="77777777" w:rsidTr="00663A4C">
        <w:tc>
          <w:tcPr>
            <w:tcW w:w="7393" w:type="dxa"/>
          </w:tcPr>
          <w:p w14:paraId="77DC1E0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4.3. Иные требования к отчетности о выполнении </w:t>
            </w:r>
          </w:p>
          <w:p w14:paraId="5279306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0E4310C7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546DBA91" w14:textId="77777777" w:rsidTr="00663A4C">
        <w:tc>
          <w:tcPr>
            <w:tcW w:w="7393" w:type="dxa"/>
          </w:tcPr>
          <w:p w14:paraId="6E7EDBFC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5. Иные показатели, связанные с выполнением</w:t>
            </w:r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3CA56B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31D5" w14:textId="77777777" w:rsidR="00663A4C" w:rsidRPr="00042480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A4C" w:rsidRPr="00042480" w:rsidSect="00956F56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3"/>
    <w:rsid w:val="00001037"/>
    <w:rsid w:val="00024938"/>
    <w:rsid w:val="00042480"/>
    <w:rsid w:val="0009580B"/>
    <w:rsid w:val="000A5964"/>
    <w:rsid w:val="000D057F"/>
    <w:rsid w:val="000E77E5"/>
    <w:rsid w:val="001227E6"/>
    <w:rsid w:val="00165CFB"/>
    <w:rsid w:val="001A76DB"/>
    <w:rsid w:val="001B4FE2"/>
    <w:rsid w:val="002247E0"/>
    <w:rsid w:val="002475C4"/>
    <w:rsid w:val="0028131B"/>
    <w:rsid w:val="00293F69"/>
    <w:rsid w:val="002A7095"/>
    <w:rsid w:val="002D0635"/>
    <w:rsid w:val="003440F3"/>
    <w:rsid w:val="00395E6C"/>
    <w:rsid w:val="003D0E9D"/>
    <w:rsid w:val="00417F85"/>
    <w:rsid w:val="0043262D"/>
    <w:rsid w:val="00462245"/>
    <w:rsid w:val="004728BB"/>
    <w:rsid w:val="004C1525"/>
    <w:rsid w:val="00527EF2"/>
    <w:rsid w:val="005754F8"/>
    <w:rsid w:val="005953C4"/>
    <w:rsid w:val="005A35B3"/>
    <w:rsid w:val="005A4699"/>
    <w:rsid w:val="005C521F"/>
    <w:rsid w:val="005E0102"/>
    <w:rsid w:val="006314DA"/>
    <w:rsid w:val="00663A4C"/>
    <w:rsid w:val="00692468"/>
    <w:rsid w:val="006B1D8F"/>
    <w:rsid w:val="006C003E"/>
    <w:rsid w:val="006D0805"/>
    <w:rsid w:val="007366DF"/>
    <w:rsid w:val="007D4BBB"/>
    <w:rsid w:val="007E2FD4"/>
    <w:rsid w:val="007E4392"/>
    <w:rsid w:val="00805B28"/>
    <w:rsid w:val="00806F0B"/>
    <w:rsid w:val="00814AC9"/>
    <w:rsid w:val="00824CC3"/>
    <w:rsid w:val="0084533F"/>
    <w:rsid w:val="00846CAB"/>
    <w:rsid w:val="008B1EF1"/>
    <w:rsid w:val="008F1C21"/>
    <w:rsid w:val="00920DD8"/>
    <w:rsid w:val="00921219"/>
    <w:rsid w:val="00956F56"/>
    <w:rsid w:val="0099276B"/>
    <w:rsid w:val="009A2582"/>
    <w:rsid w:val="00A02D72"/>
    <w:rsid w:val="00A11D2E"/>
    <w:rsid w:val="00A124BF"/>
    <w:rsid w:val="00A60558"/>
    <w:rsid w:val="00A853E3"/>
    <w:rsid w:val="00A9703E"/>
    <w:rsid w:val="00AA7A2B"/>
    <w:rsid w:val="00AC1790"/>
    <w:rsid w:val="00AE086B"/>
    <w:rsid w:val="00B579B0"/>
    <w:rsid w:val="00C87A5E"/>
    <w:rsid w:val="00C96586"/>
    <w:rsid w:val="00D16805"/>
    <w:rsid w:val="00D56C71"/>
    <w:rsid w:val="00D75C61"/>
    <w:rsid w:val="00D87134"/>
    <w:rsid w:val="00DA7720"/>
    <w:rsid w:val="00E36386"/>
    <w:rsid w:val="00E51396"/>
    <w:rsid w:val="00E61D4D"/>
    <w:rsid w:val="00F3293E"/>
    <w:rsid w:val="00F66D27"/>
    <w:rsid w:val="00FC0A02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401"/>
  <w15:docId w15:val="{F5029059-5031-47CE-B181-9E79DE6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52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е вступил в силу"/>
    <w:rsid w:val="005C521F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AA46-2785-4908-8A76-3E8BBE90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2022-01-10T05:14:00Z</cp:lastPrinted>
  <dcterms:created xsi:type="dcterms:W3CDTF">2022-01-10T05:17:00Z</dcterms:created>
  <dcterms:modified xsi:type="dcterms:W3CDTF">2022-01-10T05:17:00Z</dcterms:modified>
</cp:coreProperties>
</file>