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11542"/>
      </w:tblGrid>
      <w:tr w:rsidR="00011CBA" w:rsidRPr="00A61577" w:rsidTr="00F74418">
        <w:trPr>
          <w:cantSplit/>
          <w:trHeight w:val="843"/>
        </w:trPr>
        <w:tc>
          <w:tcPr>
            <w:tcW w:w="11542" w:type="dxa"/>
          </w:tcPr>
          <w:p w:rsidR="00011CBA" w:rsidRPr="00A61577" w:rsidRDefault="002264B6" w:rsidP="00256EFD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pacing w:val="5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63.55pt;margin-top:-21.65pt;width:53.1pt;height:63.05pt;z-index:251658240">
                  <v:imagedata r:id="rId4" o:title=""/>
                </v:shape>
                <o:OLEObject Type="Embed" ProgID="Photoshop.Image.6" ShapeID="_x0000_s1027" DrawAspect="Content" ObjectID="_1559732507" r:id="rId5">
                  <o:FieldCodes>\s</o:FieldCodes>
                </o:OLEObject>
              </w:pict>
            </w:r>
          </w:p>
          <w:p w:rsidR="009A36CA" w:rsidRDefault="009A36CA" w:rsidP="00256EF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</w:p>
          <w:p w:rsidR="00011CBA" w:rsidRPr="00A61577" w:rsidRDefault="00011CBA" w:rsidP="00256EF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A61577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011CBA" w:rsidRPr="00A61577" w:rsidRDefault="00011CBA" w:rsidP="00256EF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A6157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Администрации сельского поселения</w:t>
            </w:r>
          </w:p>
          <w:p w:rsidR="00011CBA" w:rsidRPr="00A61577" w:rsidRDefault="00011CBA" w:rsidP="0025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61577">
              <w:rPr>
                <w:rFonts w:ascii="Times New Roman" w:hAnsi="Times New Roman" w:cs="Times New Roman"/>
                <w:b/>
                <w:sz w:val="32"/>
                <w:szCs w:val="32"/>
              </w:rPr>
              <w:t>Добринский</w:t>
            </w:r>
            <w:proofErr w:type="spellEnd"/>
            <w:r w:rsidRPr="00A61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сельсовет</w:t>
            </w:r>
          </w:p>
          <w:p w:rsidR="00011CBA" w:rsidRPr="00A61577" w:rsidRDefault="00011CBA" w:rsidP="0025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61577">
              <w:rPr>
                <w:rFonts w:ascii="Times New Roman" w:hAnsi="Times New Roman" w:cs="Times New Roman"/>
                <w:b/>
                <w:sz w:val="32"/>
                <w:szCs w:val="32"/>
              </w:rPr>
              <w:t>Добринского</w:t>
            </w:r>
            <w:proofErr w:type="spellEnd"/>
            <w:r w:rsidRPr="00A615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 Липецкой области</w:t>
            </w:r>
          </w:p>
          <w:p w:rsidR="00011CBA" w:rsidRPr="00A61577" w:rsidRDefault="00011CBA" w:rsidP="0025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1577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Российской Федерации</w:t>
            </w:r>
          </w:p>
          <w:p w:rsidR="00011CBA" w:rsidRPr="00A61577" w:rsidRDefault="00011CBA" w:rsidP="00256EF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577">
              <w:rPr>
                <w:rFonts w:ascii="Times New Roman" w:hAnsi="Times New Roman" w:cs="Times New Roman"/>
                <w:sz w:val="32"/>
                <w:szCs w:val="32"/>
              </w:rPr>
              <w:t>06.06.2017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                      </w:t>
            </w:r>
            <w:r w:rsidRPr="00A61577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п.Добринка                               №11</w:t>
            </w:r>
            <w:r w:rsidR="00256EF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О ПОРЯДКЕ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 w:rsidR="006372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</w:t>
      </w: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637291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</w:p>
    <w:p w:rsidR="001D7A76" w:rsidRPr="002F52C8" w:rsidRDefault="001D7A76" w:rsidP="00256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ПРЕДПРИЯТИЙ, ЛИЦЕВЫЕ СЧЕТА КОТОРЫМ ОТКРЫТЫ В  </w:t>
      </w:r>
      <w:r w:rsidR="006372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</w:t>
      </w:r>
      <w:r w:rsidR="00256EFD">
        <w:rPr>
          <w:rFonts w:ascii="Times New Roman" w:hAnsi="Times New Roman" w:cs="Times New Roman"/>
          <w:sz w:val="28"/>
          <w:szCs w:val="28"/>
        </w:rPr>
        <w:t>Ф</w:t>
      </w:r>
      <w:r w:rsidRPr="002F52C8">
        <w:rPr>
          <w:rFonts w:ascii="Times New Roman" w:hAnsi="Times New Roman" w:cs="Times New Roman"/>
          <w:sz w:val="28"/>
          <w:szCs w:val="28"/>
        </w:rPr>
        <w:t>ИНАНСОВОГО</w:t>
      </w:r>
      <w:r w:rsidR="00256EFD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ОБЕСПЕЧЕНИЯ КОТОРЫХ ЯВЛЯЮТСЯ СУБСИДИИ, ПОЛУЧЕННЫЕ</w:t>
      </w:r>
      <w:r w:rsidR="00256EFD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</w:t>
      </w:r>
      <w:r w:rsidR="00256EFD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</w:p>
    <w:p w:rsidR="005C775D" w:rsidRPr="002822BA" w:rsidRDefault="005C775D" w:rsidP="0025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5D" w:rsidRPr="002822BA" w:rsidRDefault="001D7A76" w:rsidP="005C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22BA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822BA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 w:rsidR="005C775D" w:rsidRPr="002822B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C775D" w:rsidRPr="002822B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C775D" w:rsidRPr="002822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775D" w:rsidRPr="002822BA" w:rsidRDefault="005C775D" w:rsidP="005C7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2822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822BA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 w:rsidRPr="002822BA">
        <w:rPr>
          <w:rFonts w:ascii="Times New Roman" w:hAnsi="Times New Roman" w:cs="Times New Roman"/>
          <w:sz w:val="28"/>
          <w:szCs w:val="28"/>
        </w:rPr>
        <w:t>муниципальных</w:t>
      </w:r>
      <w:r w:rsidRPr="002822BA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 w:rsidRPr="002822BA">
        <w:rPr>
          <w:rFonts w:ascii="Times New Roman" w:hAnsi="Times New Roman" w:cs="Times New Roman"/>
          <w:sz w:val="28"/>
          <w:szCs w:val="28"/>
        </w:rPr>
        <w:t>а</w:t>
      </w:r>
      <w:r w:rsidR="00637291" w:rsidRPr="002822BA">
        <w:rPr>
          <w:rFonts w:ascii="Times New Roman" w:hAnsi="Times New Roman" w:cs="Times New Roman"/>
          <w:sz w:val="28"/>
          <w:szCs w:val="28"/>
        </w:rPr>
        <w:t>дминистрации сельского</w:t>
      </w:r>
      <w:r w:rsidR="006372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задания).</w:t>
      </w:r>
    </w:p>
    <w:p w:rsidR="001D7A76" w:rsidRPr="002F52C8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2. Насто</w:t>
      </w:r>
      <w:r w:rsidR="00095542">
        <w:rPr>
          <w:rFonts w:ascii="Times New Roman" w:hAnsi="Times New Roman" w:cs="Times New Roman"/>
          <w:sz w:val="28"/>
          <w:szCs w:val="28"/>
        </w:rPr>
        <w:t>ящ</w:t>
      </w:r>
      <w:r w:rsidR="005C775D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095542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D4457">
        <w:rPr>
          <w:rFonts w:ascii="Times New Roman" w:hAnsi="Times New Roman" w:cs="Times New Roman"/>
          <w:sz w:val="28"/>
          <w:szCs w:val="28"/>
        </w:rPr>
        <w:t>о дня его официального обнародования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 Липецкой области» № 424-ОЗ от 27.10.10г.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3. </w:t>
      </w:r>
      <w:r w:rsidR="00256EFD">
        <w:rPr>
          <w:rFonts w:ascii="Times New Roman" w:hAnsi="Times New Roman" w:cs="Times New Roman"/>
          <w:sz w:val="28"/>
          <w:szCs w:val="28"/>
        </w:rPr>
        <w:t>Главному специалисту-эксперту</w:t>
      </w:r>
      <w:r w:rsidR="005D625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56EFD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256EFD">
        <w:rPr>
          <w:rFonts w:ascii="Times New Roman" w:hAnsi="Times New Roman" w:cs="Times New Roman"/>
          <w:sz w:val="28"/>
          <w:szCs w:val="28"/>
        </w:rPr>
        <w:t xml:space="preserve"> Александре Николаевне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</w:t>
      </w:r>
      <w:r w:rsidR="005D6251">
        <w:rPr>
          <w:rFonts w:ascii="Times New Roman" w:hAnsi="Times New Roman" w:cs="Times New Roman"/>
          <w:sz w:val="28"/>
          <w:szCs w:val="28"/>
        </w:rPr>
        <w:t>щего п</w:t>
      </w:r>
      <w:r w:rsidR="005C775D">
        <w:rPr>
          <w:rFonts w:ascii="Times New Roman" w:hAnsi="Times New Roman" w:cs="Times New Roman"/>
          <w:sz w:val="28"/>
          <w:szCs w:val="28"/>
        </w:rPr>
        <w:t>остановления</w:t>
      </w:r>
      <w:r w:rsidR="005D6251">
        <w:rPr>
          <w:rFonts w:ascii="Times New Roman" w:hAnsi="Times New Roman" w:cs="Times New Roman"/>
          <w:sz w:val="28"/>
          <w:szCs w:val="28"/>
        </w:rPr>
        <w:t xml:space="preserve"> на сайте 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A76" w:rsidRDefault="001F6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1F6482" w:rsidRPr="002F52C8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482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Чижов</w:t>
      </w:r>
    </w:p>
    <w:p w:rsidR="001D7A76" w:rsidRPr="002F52C8" w:rsidRDefault="001D7A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к </w:t>
      </w:r>
      <w:r w:rsidR="009A36C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D7A76" w:rsidRPr="002F52C8" w:rsidRDefault="001F6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</w:p>
    <w:p w:rsidR="001D7A76" w:rsidRPr="002F52C8" w:rsidRDefault="001F6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36CA">
        <w:rPr>
          <w:rFonts w:ascii="Times New Roman" w:hAnsi="Times New Roman" w:cs="Times New Roman"/>
          <w:sz w:val="28"/>
          <w:szCs w:val="28"/>
        </w:rPr>
        <w:t>06.06.2017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9A36CA">
        <w:rPr>
          <w:rFonts w:ascii="Times New Roman" w:hAnsi="Times New Roman" w:cs="Times New Roman"/>
          <w:sz w:val="28"/>
          <w:szCs w:val="28"/>
        </w:rPr>
        <w:t xml:space="preserve">119 </w:t>
      </w:r>
      <w:r w:rsidR="001D7A76" w:rsidRPr="002F52C8">
        <w:rPr>
          <w:rFonts w:ascii="Times New Roman" w:hAnsi="Times New Roman" w:cs="Times New Roman"/>
          <w:sz w:val="28"/>
          <w:szCs w:val="28"/>
        </w:rPr>
        <w:t>"О порядке санкционирования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</w:t>
      </w:r>
    </w:p>
    <w:p w:rsidR="001D7A76" w:rsidRPr="002F52C8" w:rsidRDefault="00637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</w:t>
      </w:r>
    </w:p>
    <w:p w:rsidR="009A36CA" w:rsidRDefault="00637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F6482">
        <w:rPr>
          <w:rFonts w:ascii="Times New Roman" w:hAnsi="Times New Roman" w:cs="Times New Roman"/>
          <w:sz w:val="28"/>
          <w:szCs w:val="28"/>
        </w:rPr>
        <w:t xml:space="preserve"> </w:t>
      </w:r>
      <w:r w:rsidR="001D7A76" w:rsidRPr="002F52C8">
        <w:rPr>
          <w:rFonts w:ascii="Times New Roman" w:hAnsi="Times New Roman" w:cs="Times New Roman"/>
          <w:sz w:val="28"/>
          <w:szCs w:val="28"/>
        </w:rPr>
        <w:t>унитарных</w:t>
      </w:r>
      <w:r w:rsidR="009A36CA">
        <w:rPr>
          <w:rFonts w:ascii="Times New Roman" w:hAnsi="Times New Roman" w:cs="Times New Roman"/>
          <w:sz w:val="28"/>
          <w:szCs w:val="28"/>
        </w:rPr>
        <w:t xml:space="preserve">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предприятий, 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лицевые счета которым</w:t>
      </w:r>
      <w:r w:rsidR="009A36CA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открыты в </w:t>
      </w:r>
    </w:p>
    <w:p w:rsidR="001D7A76" w:rsidRPr="002F52C8" w:rsidRDefault="001F6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, источником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финансового обеспечения которых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являются субсидии, полученные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субсидий на финансовое обеспечение</w:t>
      </w:r>
    </w:p>
    <w:p w:rsidR="001D7A76" w:rsidRPr="002F52C8" w:rsidRDefault="001D7A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задания)"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2F52C8">
        <w:rPr>
          <w:rFonts w:ascii="Times New Roman" w:hAnsi="Times New Roman" w:cs="Times New Roman"/>
          <w:sz w:val="28"/>
          <w:szCs w:val="28"/>
        </w:rPr>
        <w:t>ПОРЯДОК</w:t>
      </w: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5C775D">
        <w:rPr>
          <w:rFonts w:ascii="Times New Roman" w:hAnsi="Times New Roman" w:cs="Times New Roman"/>
          <w:sz w:val="28"/>
          <w:szCs w:val="28"/>
        </w:rPr>
        <w:t xml:space="preserve"> </w:t>
      </w:r>
      <w:r w:rsidR="006372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="001F648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УНИТАРНЫХ ПРЕДПРИЯТИЙ, ЛИЦЕВЫЕ</w:t>
      </w: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</w:t>
      </w:r>
      <w:r w:rsidR="005C775D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</w:t>
      </w: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</w:p>
    <w:p w:rsidR="001D7A76" w:rsidRPr="002F52C8" w:rsidRDefault="00AE6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4. Администрация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>
        <w:rPr>
          <w:rFonts w:ascii="Times New Roman" w:hAnsi="Times New Roman" w:cs="Times New Roman"/>
          <w:sz w:val="28"/>
          <w:szCs w:val="28"/>
        </w:rPr>
        <w:t>, осуществляюща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2F52C8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2F52C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 xml:space="preserve">мого имущества в муниципальную собственность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органом </w:t>
      </w:r>
      <w:hyperlink w:anchor="P239" w:history="1">
        <w:r w:rsidR="001D7A76" w:rsidRPr="002F52C8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устан</w:t>
      </w:r>
      <w:r w:rsidR="005C775D">
        <w:rPr>
          <w:rFonts w:ascii="Times New Roman" w:hAnsi="Times New Roman" w:cs="Times New Roman"/>
          <w:sz w:val="28"/>
          <w:szCs w:val="28"/>
        </w:rPr>
        <w:t xml:space="preserve">овленной форме, а также на </w:t>
      </w:r>
      <w:proofErr w:type="spellStart"/>
      <w:r w:rsidR="005C775D">
        <w:rPr>
          <w:rFonts w:ascii="Times New Roman" w:hAnsi="Times New Roman" w:cs="Times New Roman"/>
          <w:sz w:val="28"/>
          <w:szCs w:val="28"/>
        </w:rPr>
        <w:t>непре</w:t>
      </w:r>
      <w:r w:rsidRPr="002F52C8">
        <w:rPr>
          <w:rFonts w:ascii="Times New Roman" w:hAnsi="Times New Roman" w:cs="Times New Roman"/>
          <w:sz w:val="28"/>
          <w:szCs w:val="28"/>
        </w:rPr>
        <w:t>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2F52C8">
        <w:rPr>
          <w:rFonts w:ascii="Times New Roman" w:hAnsi="Times New Roman" w:cs="Times New Roman"/>
          <w:sz w:val="28"/>
          <w:szCs w:val="28"/>
        </w:rPr>
        <w:t xml:space="preserve">12. 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9A36CA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>
        <w:rPr>
          <w:rFonts w:ascii="Times New Roman" w:hAnsi="Times New Roman" w:cs="Times New Roman"/>
          <w:sz w:val="28"/>
          <w:szCs w:val="28"/>
        </w:rPr>
        <w:t>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Сведений, проверяет их на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2F52C8">
        <w:rPr>
          <w:rFonts w:ascii="Times New Roman" w:hAnsi="Times New Roman" w:cs="Times New Roman"/>
          <w:sz w:val="28"/>
          <w:szCs w:val="28"/>
        </w:rPr>
        <w:t>16. 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1) соответствие указанного в платежном документе кода видов расходов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9" w:name="_GoBack"/>
      <w:bookmarkEnd w:id="9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>
        <w:rPr>
          <w:rFonts w:ascii="Times New Roman" w:hAnsi="Times New Roman" w:cs="Times New Roman"/>
          <w:sz w:val="28"/>
          <w:szCs w:val="28"/>
        </w:rPr>
        <w:t xml:space="preserve">дка, администрация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2F52C8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платежном поручении, представленном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6CA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6CA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6CA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6CA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6CA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6CA" w:rsidRPr="002F52C8" w:rsidRDefault="009A3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5C775D" w:rsidRDefault="005C775D">
      <w:pPr>
        <w:pStyle w:val="ConsPlusNormal"/>
        <w:jc w:val="both"/>
      </w:pPr>
    </w:p>
    <w:p w:rsidR="005C775D" w:rsidRDefault="005C775D">
      <w:pPr>
        <w:pStyle w:val="ConsPlusNormal"/>
        <w:jc w:val="both"/>
      </w:pPr>
    </w:p>
    <w:p w:rsidR="005C775D" w:rsidRDefault="005C775D">
      <w:pPr>
        <w:pStyle w:val="ConsPlusNormal"/>
        <w:jc w:val="both"/>
      </w:pPr>
    </w:p>
    <w:p w:rsidR="005C775D" w:rsidRDefault="005C775D">
      <w:pPr>
        <w:pStyle w:val="ConsPlusNormal"/>
        <w:jc w:val="both"/>
      </w:pPr>
    </w:p>
    <w:p w:rsidR="001D7A76" w:rsidRDefault="001D7A76">
      <w:pPr>
        <w:pStyle w:val="ConsPlusNormal"/>
        <w:jc w:val="right"/>
        <w:outlineLvl w:val="1"/>
      </w:pPr>
      <w:r>
        <w:lastRenderedPageBreak/>
        <w:t>Приложение 1</w:t>
      </w:r>
    </w:p>
    <w:p w:rsidR="001D7A76" w:rsidRDefault="001D7A76">
      <w:pPr>
        <w:pStyle w:val="ConsPlusNormal"/>
        <w:jc w:val="right"/>
      </w:pPr>
      <w:r>
        <w:t>к Порядку санкционирования</w:t>
      </w:r>
    </w:p>
    <w:p w:rsidR="001D7A76" w:rsidRDefault="001D7A76">
      <w:pPr>
        <w:pStyle w:val="ConsPlusNormal"/>
        <w:jc w:val="right"/>
      </w:pPr>
      <w:r>
        <w:t xml:space="preserve">расходов </w:t>
      </w:r>
      <w:r w:rsidR="00637291">
        <w:t>муниципальных</w:t>
      </w:r>
      <w:r>
        <w:t xml:space="preserve"> бюджетных</w:t>
      </w:r>
    </w:p>
    <w:p w:rsidR="001D7A76" w:rsidRDefault="001D7A76">
      <w:pPr>
        <w:pStyle w:val="ConsPlusNormal"/>
        <w:jc w:val="right"/>
      </w:pPr>
      <w:r>
        <w:t xml:space="preserve">учреждений </w:t>
      </w:r>
      <w:r w:rsidR="00FD531F">
        <w:t>а</w:t>
      </w:r>
      <w:r w:rsidR="00637291">
        <w:t>дминистрации сельского поселения</w:t>
      </w:r>
      <w:r>
        <w:t>,</w:t>
      </w:r>
    </w:p>
    <w:p w:rsidR="001D7A76" w:rsidRDefault="00637291">
      <w:pPr>
        <w:pStyle w:val="ConsPlusNormal"/>
        <w:jc w:val="right"/>
      </w:pPr>
      <w:r>
        <w:t>муниципальных</w:t>
      </w:r>
      <w:r w:rsidR="001D7A76">
        <w:t xml:space="preserve"> автономных учреждений</w:t>
      </w:r>
    </w:p>
    <w:p w:rsidR="001D7A76" w:rsidRDefault="001D7A76">
      <w:pPr>
        <w:pStyle w:val="ConsPlusNormal"/>
        <w:jc w:val="right"/>
      </w:pPr>
      <w:r>
        <w:t xml:space="preserve">и </w:t>
      </w:r>
      <w:r w:rsidR="00637291">
        <w:t>муниципальных</w:t>
      </w:r>
      <w:r w:rsidR="00FD531F">
        <w:t xml:space="preserve"> </w:t>
      </w:r>
      <w:r w:rsidR="009A36CA">
        <w:t xml:space="preserve"> </w:t>
      </w:r>
      <w:r>
        <w:t>унитарных предприятий, лицевые</w:t>
      </w:r>
    </w:p>
    <w:p w:rsidR="001D7A76" w:rsidRDefault="001D7A76">
      <w:pPr>
        <w:pStyle w:val="ConsPlusNormal"/>
        <w:jc w:val="right"/>
      </w:pPr>
      <w:r>
        <w:t>счета которым открыты в управлении</w:t>
      </w:r>
    </w:p>
    <w:p w:rsidR="001D7A76" w:rsidRDefault="001D7A76">
      <w:pPr>
        <w:pStyle w:val="ConsPlusNormal"/>
        <w:jc w:val="right"/>
      </w:pPr>
      <w:r>
        <w:t xml:space="preserve">финансов </w:t>
      </w:r>
      <w:r w:rsidR="00FD531F">
        <w:t>а</w:t>
      </w:r>
      <w:r w:rsidR="00637291">
        <w:t>дминистрации сельского поселения</w:t>
      </w:r>
      <w:r>
        <w:t>,</w:t>
      </w:r>
    </w:p>
    <w:p w:rsidR="001D7A76" w:rsidRDefault="001D7A76">
      <w:pPr>
        <w:pStyle w:val="ConsPlusNormal"/>
        <w:jc w:val="right"/>
      </w:pPr>
      <w:r>
        <w:t>источником финансового обеспечения</w:t>
      </w:r>
    </w:p>
    <w:p w:rsidR="001D7A76" w:rsidRDefault="001D7A76">
      <w:pPr>
        <w:pStyle w:val="ConsPlusNormal"/>
        <w:jc w:val="right"/>
      </w:pPr>
      <w:r>
        <w:t>которых являются субсидии,</w:t>
      </w:r>
    </w:p>
    <w:p w:rsidR="001D7A76" w:rsidRDefault="001D7A76">
      <w:pPr>
        <w:pStyle w:val="ConsPlusNormal"/>
        <w:jc w:val="right"/>
      </w:pPr>
      <w:r>
        <w:t xml:space="preserve">полученные из </w:t>
      </w:r>
      <w:r w:rsidR="00AE6BFA">
        <w:t>бюджета сельского поселения</w:t>
      </w:r>
    </w:p>
    <w:p w:rsidR="001D7A76" w:rsidRDefault="001D7A76">
      <w:pPr>
        <w:pStyle w:val="ConsPlusNormal"/>
        <w:jc w:val="right"/>
      </w:pPr>
      <w:r>
        <w:t>(кроме субсидий на финансовое</w:t>
      </w:r>
    </w:p>
    <w:p w:rsidR="001D7A76" w:rsidRDefault="001D7A76">
      <w:pPr>
        <w:pStyle w:val="ConsPlusNormal"/>
        <w:jc w:val="right"/>
      </w:pPr>
      <w:r>
        <w:t>обеспечение выполнения</w:t>
      </w:r>
    </w:p>
    <w:p w:rsidR="001D7A76" w:rsidRDefault="00AE6BFA">
      <w:pPr>
        <w:pStyle w:val="ConsPlusNormal"/>
        <w:jc w:val="right"/>
      </w:pPr>
      <w:r>
        <w:t xml:space="preserve">муниципального </w:t>
      </w:r>
      <w:r w:rsidR="001D7A76"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0" w:name="P129"/>
      <w:bookmarkEnd w:id="10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8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9A36CA" w:rsidRDefault="009A36CA">
      <w:pPr>
        <w:pStyle w:val="ConsPlusNormal"/>
        <w:jc w:val="both"/>
      </w:pPr>
    </w:p>
    <w:p w:rsidR="009A36CA" w:rsidRDefault="009A36CA">
      <w:pPr>
        <w:pStyle w:val="ConsPlusNormal"/>
        <w:jc w:val="both"/>
      </w:pPr>
    </w:p>
    <w:p w:rsidR="009A36CA" w:rsidRDefault="009A36CA">
      <w:pPr>
        <w:pStyle w:val="ConsPlusNormal"/>
        <w:jc w:val="both"/>
      </w:pPr>
    </w:p>
    <w:p w:rsidR="009A36CA" w:rsidRDefault="009A36CA">
      <w:pPr>
        <w:pStyle w:val="ConsPlusNormal"/>
        <w:jc w:val="both"/>
      </w:pPr>
    </w:p>
    <w:p w:rsidR="009A36CA" w:rsidRDefault="009A36CA">
      <w:pPr>
        <w:pStyle w:val="ConsPlusNormal"/>
        <w:jc w:val="both"/>
      </w:pPr>
    </w:p>
    <w:p w:rsidR="005C775D" w:rsidRDefault="005C775D">
      <w:pPr>
        <w:pStyle w:val="ConsPlusNormal"/>
        <w:jc w:val="right"/>
        <w:outlineLvl w:val="1"/>
      </w:pPr>
    </w:p>
    <w:p w:rsidR="001D7A76" w:rsidRDefault="001D7A76">
      <w:pPr>
        <w:pStyle w:val="ConsPlusNormal"/>
        <w:jc w:val="right"/>
        <w:outlineLvl w:val="1"/>
      </w:pPr>
      <w:r>
        <w:lastRenderedPageBreak/>
        <w:t>Приложение 2</w:t>
      </w:r>
    </w:p>
    <w:p w:rsidR="001D7A76" w:rsidRDefault="001D7A76">
      <w:pPr>
        <w:pStyle w:val="ConsPlusNormal"/>
        <w:jc w:val="right"/>
      </w:pPr>
      <w:r>
        <w:t>к Порядку санкционирования</w:t>
      </w:r>
    </w:p>
    <w:p w:rsidR="001D7A76" w:rsidRDefault="001D7A76">
      <w:pPr>
        <w:pStyle w:val="ConsPlusNormal"/>
        <w:jc w:val="right"/>
      </w:pPr>
      <w:r>
        <w:t xml:space="preserve">расходов </w:t>
      </w:r>
      <w:r w:rsidR="00637291">
        <w:t>муниципальных</w:t>
      </w:r>
      <w:r>
        <w:t xml:space="preserve"> бюджетных</w:t>
      </w:r>
    </w:p>
    <w:p w:rsidR="001D7A76" w:rsidRDefault="001D7A76">
      <w:pPr>
        <w:pStyle w:val="ConsPlusNormal"/>
        <w:jc w:val="right"/>
      </w:pPr>
      <w:r>
        <w:t xml:space="preserve">учреждений </w:t>
      </w:r>
      <w:r w:rsidR="00E54AB3">
        <w:t>а</w:t>
      </w:r>
      <w:r w:rsidR="00637291">
        <w:t>дминистрации сельского поселения</w:t>
      </w:r>
      <w:r>
        <w:t>,</w:t>
      </w:r>
    </w:p>
    <w:p w:rsidR="001D7A76" w:rsidRDefault="00637291">
      <w:pPr>
        <w:pStyle w:val="ConsPlusNormal"/>
        <w:jc w:val="right"/>
      </w:pPr>
      <w:r>
        <w:t>муниципальных</w:t>
      </w:r>
      <w:r w:rsidR="001D7A76">
        <w:t xml:space="preserve"> автономных учреждений</w:t>
      </w:r>
    </w:p>
    <w:p w:rsidR="001D7A76" w:rsidRDefault="001D7A76">
      <w:pPr>
        <w:pStyle w:val="ConsPlusNormal"/>
        <w:jc w:val="right"/>
      </w:pPr>
      <w:r>
        <w:t xml:space="preserve">и </w:t>
      </w:r>
      <w:r w:rsidR="00637291">
        <w:t>муниципальных</w:t>
      </w:r>
      <w:r w:rsidR="00E54AB3">
        <w:t xml:space="preserve"> </w:t>
      </w:r>
      <w:r>
        <w:t>унитарных предприятий, лицевые</w:t>
      </w:r>
    </w:p>
    <w:p w:rsidR="001D7A76" w:rsidRDefault="001D7A76">
      <w:pPr>
        <w:pStyle w:val="ConsPlusNormal"/>
        <w:jc w:val="right"/>
      </w:pPr>
      <w:r>
        <w:t>счета которым открыты в управлении</w:t>
      </w:r>
    </w:p>
    <w:p w:rsidR="001D7A76" w:rsidRDefault="00E54AB3">
      <w:pPr>
        <w:pStyle w:val="ConsPlusNormal"/>
        <w:jc w:val="right"/>
      </w:pPr>
      <w:r>
        <w:t>финансов а</w:t>
      </w:r>
      <w:r w:rsidR="00637291">
        <w:t>дминистрации сельского поселения</w:t>
      </w:r>
      <w:r w:rsidR="001D7A76">
        <w:t>,</w:t>
      </w:r>
    </w:p>
    <w:p w:rsidR="001D7A76" w:rsidRDefault="001D7A76">
      <w:pPr>
        <w:pStyle w:val="ConsPlusNormal"/>
        <w:jc w:val="right"/>
      </w:pPr>
      <w:r>
        <w:t>источником финансового обеспечения</w:t>
      </w:r>
    </w:p>
    <w:p w:rsidR="001D7A76" w:rsidRDefault="001D7A76">
      <w:pPr>
        <w:pStyle w:val="ConsPlusNormal"/>
        <w:jc w:val="right"/>
      </w:pPr>
      <w:r>
        <w:t>которых являются субсидии,</w:t>
      </w:r>
    </w:p>
    <w:p w:rsidR="001D7A76" w:rsidRDefault="001D7A76">
      <w:pPr>
        <w:pStyle w:val="ConsPlusNormal"/>
        <w:jc w:val="right"/>
      </w:pPr>
      <w:r>
        <w:t xml:space="preserve">полученные из </w:t>
      </w:r>
      <w:r w:rsidR="00AE6BFA">
        <w:t>бюджета сельского поселения</w:t>
      </w:r>
    </w:p>
    <w:p w:rsidR="001D7A76" w:rsidRDefault="001D7A76">
      <w:pPr>
        <w:pStyle w:val="ConsPlusNormal"/>
        <w:jc w:val="right"/>
      </w:pPr>
      <w:r>
        <w:t>(кроме субсидий на финансовое</w:t>
      </w:r>
    </w:p>
    <w:p w:rsidR="001D7A76" w:rsidRDefault="001D7A76">
      <w:pPr>
        <w:pStyle w:val="ConsPlusNormal"/>
        <w:jc w:val="right"/>
      </w:pPr>
      <w:r>
        <w:t>обеспечение выполнения</w:t>
      </w:r>
    </w:p>
    <w:p w:rsidR="001D7A76" w:rsidRDefault="00AE6BFA">
      <w:pPr>
        <w:pStyle w:val="ConsPlusNormal"/>
        <w:jc w:val="right"/>
      </w:pPr>
      <w:r>
        <w:t xml:space="preserve">муниципального </w:t>
      </w:r>
      <w:r w:rsidR="001D7A76"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1" w:name="P239"/>
      <w:bookmarkEnd w:id="11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1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6B1473" w:rsidRDefault="001D7A76" w:rsidP="009A36CA">
      <w:pPr>
        <w:pStyle w:val="ConsPlusNonformat"/>
        <w:jc w:val="both"/>
      </w:pPr>
      <w:r>
        <w:rPr>
          <w:sz w:val="12"/>
        </w:rPr>
        <w:t>"__" ______________ 20__ г.</w:t>
      </w:r>
    </w:p>
    <w:sectPr w:rsidR="006B1473" w:rsidSect="005C775D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A76"/>
    <w:rsid w:val="00011CBA"/>
    <w:rsid w:val="00095542"/>
    <w:rsid w:val="000B61C6"/>
    <w:rsid w:val="000C2357"/>
    <w:rsid w:val="00123331"/>
    <w:rsid w:val="001651F1"/>
    <w:rsid w:val="001D7A76"/>
    <w:rsid w:val="001F6482"/>
    <w:rsid w:val="002101F2"/>
    <w:rsid w:val="002264B6"/>
    <w:rsid w:val="00227F2E"/>
    <w:rsid w:val="00256EFD"/>
    <w:rsid w:val="00261B44"/>
    <w:rsid w:val="00262815"/>
    <w:rsid w:val="002822BA"/>
    <w:rsid w:val="002D3855"/>
    <w:rsid w:val="002F52C8"/>
    <w:rsid w:val="00405EB5"/>
    <w:rsid w:val="004B216F"/>
    <w:rsid w:val="0051028B"/>
    <w:rsid w:val="005266D1"/>
    <w:rsid w:val="00570070"/>
    <w:rsid w:val="005C775D"/>
    <w:rsid w:val="005D6251"/>
    <w:rsid w:val="00603063"/>
    <w:rsid w:val="00637291"/>
    <w:rsid w:val="00697D04"/>
    <w:rsid w:val="006B1473"/>
    <w:rsid w:val="006E71C2"/>
    <w:rsid w:val="00774DE8"/>
    <w:rsid w:val="00782EE4"/>
    <w:rsid w:val="007C21B4"/>
    <w:rsid w:val="00973FAF"/>
    <w:rsid w:val="009A36CA"/>
    <w:rsid w:val="009A74B3"/>
    <w:rsid w:val="00A566A7"/>
    <w:rsid w:val="00A905E3"/>
    <w:rsid w:val="00AB2138"/>
    <w:rsid w:val="00AE6B36"/>
    <w:rsid w:val="00AE6BFA"/>
    <w:rsid w:val="00D64B2E"/>
    <w:rsid w:val="00D87374"/>
    <w:rsid w:val="00DA6F2A"/>
    <w:rsid w:val="00E37FCA"/>
    <w:rsid w:val="00E54AB3"/>
    <w:rsid w:val="00ED4457"/>
    <w:rsid w:val="00F6029A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2E"/>
  </w:style>
  <w:style w:type="paragraph" w:styleId="2">
    <w:name w:val="heading 2"/>
    <w:basedOn w:val="a"/>
    <w:next w:val="a"/>
    <w:link w:val="20"/>
    <w:uiPriority w:val="99"/>
    <w:qFormat/>
    <w:rsid w:val="00011C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1CBA"/>
    <w:rPr>
      <w:rFonts w:ascii="Calibri Light" w:eastAsia="Times New Roman" w:hAnsi="Calibri Light" w:cs="Calibri Light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D75A5D122B6313B16A74F699B24E237C95E988C9E73EBD5L5M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7DF23B1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D75A5DD20B0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ОА</dc:creator>
  <cp:lastModifiedBy>user</cp:lastModifiedBy>
  <cp:revision>7</cp:revision>
  <cp:lastPrinted>2017-06-16T09:09:00Z</cp:lastPrinted>
  <dcterms:created xsi:type="dcterms:W3CDTF">2017-06-16T09:05:00Z</dcterms:created>
  <dcterms:modified xsi:type="dcterms:W3CDTF">2017-06-23T12:15:00Z</dcterms:modified>
</cp:coreProperties>
</file>