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</w:tblGrid>
      <w:tr w:rsidR="004020B6" w:rsidRPr="0089580C" w14:paraId="15DE22CA" w14:textId="77777777" w:rsidTr="000343FB">
        <w:trPr>
          <w:cantSplit/>
          <w:trHeight w:val="100"/>
          <w:jc w:val="center"/>
        </w:trPr>
        <w:tc>
          <w:tcPr>
            <w:tcW w:w="4608" w:type="dxa"/>
            <w:hideMark/>
          </w:tcPr>
          <w:p w14:paraId="4BABB8D2" w14:textId="0879960D" w:rsidR="004020B6" w:rsidRPr="0089580C" w:rsidRDefault="004020B6" w:rsidP="00483580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8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63EC3E" wp14:editId="656AB580">
                  <wp:extent cx="533400" cy="676275"/>
                  <wp:effectExtent l="0" t="0" r="0" b="9525"/>
                  <wp:docPr id="1" name="Рисунок 1" descr="Описание: 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E95257" w14:textId="77777777" w:rsidR="004020B6" w:rsidRPr="0089580C" w:rsidRDefault="004020B6" w:rsidP="008A210A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6308747F" w14:textId="0A83DFE8" w:rsidR="004020B6" w:rsidRPr="0089580C" w:rsidRDefault="004020B6" w:rsidP="008A210A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 w:rsidR="008A2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5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ДЕПУТАТОВ СЕЛЬСКОГО ПОСЕЛЕНИЯ                          </w:t>
      </w:r>
      <w:r w:rsidR="00E72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ДОБРИНСКИЙ</w:t>
      </w:r>
      <w:r w:rsidRPr="00895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</w:t>
      </w:r>
    </w:p>
    <w:p w14:paraId="566A225F" w14:textId="696D56DE" w:rsidR="004020B6" w:rsidRPr="0089580C" w:rsidRDefault="004020B6" w:rsidP="008A210A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58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Добринского  муниципального</w:t>
      </w:r>
      <w:proofErr w:type="gramEnd"/>
      <w:r w:rsidRPr="00895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Липецкой области</w:t>
      </w:r>
    </w:p>
    <w:p w14:paraId="7FB6AFBE" w14:textId="6491083E" w:rsidR="008526FD" w:rsidRDefault="00C75CDC" w:rsidP="008A210A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4020B6" w:rsidRPr="00895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4020B6" w:rsidRPr="00895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gramStart"/>
      <w:r w:rsidR="004020B6" w:rsidRPr="00895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сессия  </w:t>
      </w:r>
      <w:r w:rsidR="00E720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="00E720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020B6" w:rsidRPr="008958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созыва</w:t>
      </w:r>
    </w:p>
    <w:p w14:paraId="0F4194BA" w14:textId="5914EF80" w:rsidR="004020B6" w:rsidRPr="0089580C" w:rsidRDefault="004020B6" w:rsidP="008A210A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958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51A99EA6" w14:textId="6696138B" w:rsidR="004020B6" w:rsidRDefault="003B0D92" w:rsidP="008A210A">
      <w:pPr>
        <w:tabs>
          <w:tab w:val="center" w:pos="4677"/>
          <w:tab w:val="right" w:pos="9355"/>
        </w:tabs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3273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75C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327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20B6" w:rsidRPr="0089580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020B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5C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020B6" w:rsidRPr="00895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</w:t>
      </w:r>
      <w:r w:rsidR="007F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7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72030">
        <w:rPr>
          <w:rFonts w:ascii="Times New Roman" w:eastAsia="Times New Roman" w:hAnsi="Times New Roman" w:cs="Times New Roman"/>
          <w:sz w:val="28"/>
          <w:szCs w:val="28"/>
          <w:lang w:eastAsia="ru-RU"/>
        </w:rPr>
        <w:t>п.Добринка</w:t>
      </w:r>
      <w:proofErr w:type="spellEnd"/>
      <w:r w:rsidR="004020B6" w:rsidRPr="00895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</w:t>
      </w:r>
      <w:r w:rsidR="00132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CDC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E720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020B6" w:rsidRPr="0089580C">
        <w:rPr>
          <w:rFonts w:ascii="Times New Roman" w:eastAsia="Times New Roman" w:hAnsi="Times New Roman" w:cs="Times New Roman"/>
          <w:sz w:val="28"/>
          <w:szCs w:val="28"/>
          <w:lang w:eastAsia="ru-RU"/>
        </w:rPr>
        <w:t>рс</w:t>
      </w:r>
    </w:p>
    <w:p w14:paraId="4BA33833" w14:textId="77777777" w:rsidR="004020B6" w:rsidRDefault="004020B6" w:rsidP="004020B6">
      <w:pPr>
        <w:tabs>
          <w:tab w:val="center" w:pos="4677"/>
          <w:tab w:val="right" w:pos="9355"/>
        </w:tabs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AFD2C5" w14:textId="1334F125" w:rsidR="004020B6" w:rsidRDefault="004020B6" w:rsidP="0013273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F257A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 xml:space="preserve">О внесении изменений в Положение </w:t>
      </w:r>
      <w:r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«О</w:t>
      </w:r>
      <w:r w:rsidRPr="00321B1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земельном налоге на территории сельского поселения </w:t>
      </w:r>
      <w:r w:rsidR="00E7203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Добринский</w:t>
      </w:r>
      <w:r w:rsidRPr="00321B1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сельсовет Добринского муниципального района Липецкой области</w:t>
      </w:r>
      <w:bookmarkStart w:id="0" w:name="Par9"/>
      <w:bookmarkEnd w:id="0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</w:p>
    <w:p w14:paraId="2735AC08" w14:textId="77777777" w:rsidR="007F2EA3" w:rsidRPr="008526FD" w:rsidRDefault="007F2EA3" w:rsidP="0013273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511567ED" w14:textId="0D93EF42" w:rsidR="00734420" w:rsidRPr="008526FD" w:rsidRDefault="00734420" w:rsidP="007344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D52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с внесением изменений в Налоговый кодекс РФ, в том числе в ст. 397 Налогового кодекса Российской Федерации, которые вступили в сил</w:t>
      </w:r>
      <w:r w:rsidR="00983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с 01.01.2021 года, </w:t>
      </w:r>
      <w:r w:rsidR="00C7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протеста прокуратуры Добринского района от 11.05.2021 г №82-2021 </w:t>
      </w:r>
      <w:r w:rsidRPr="008526F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Федеральными законами от 29.09.2019 № 325-ФЗ «О внесении изменений в часть первую и вторую Налогового кодекса Российской Федерации», от 15.04.2019 № 63-ФЗ «О внесении изменений в часть первую и вторую Налогового кодекса Российской Федерации и отдельные законодательные акты Российской Федерации о налогах и сборах», </w:t>
      </w:r>
      <w:hyperlink r:id="rId6" w:history="1">
        <w:r w:rsidRPr="008526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85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сельского поселения </w:t>
      </w:r>
      <w:r w:rsidR="00E72030" w:rsidRPr="008526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Добринский</w:t>
      </w:r>
      <w:r w:rsidRPr="0085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учитывая решение постоянн</w:t>
      </w:r>
      <w:r w:rsidR="00295FE4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85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295FE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5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депутатов сельского поселения </w:t>
      </w:r>
      <w:r w:rsidR="00E72030" w:rsidRPr="008526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Добринский</w:t>
      </w:r>
      <w:r w:rsidRPr="0085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14:paraId="3D40D1B4" w14:textId="77777777" w:rsidR="00734420" w:rsidRPr="008526FD" w:rsidRDefault="00734420" w:rsidP="0013273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001441C5" w14:textId="77777777" w:rsidR="00295FE4" w:rsidRDefault="00295FE4" w:rsidP="004020B6">
      <w:pPr>
        <w:spacing w:after="0" w:line="240" w:lineRule="auto"/>
        <w:ind w:left="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AB9C1BA" w14:textId="7F4E7610" w:rsidR="004020B6" w:rsidRDefault="004020B6" w:rsidP="004020B6">
      <w:pPr>
        <w:spacing w:after="0" w:line="240" w:lineRule="auto"/>
        <w:ind w:left="4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526F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8526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РЕШИЛ:</w:t>
      </w:r>
    </w:p>
    <w:p w14:paraId="79CEB2CB" w14:textId="77777777" w:rsidR="008A210A" w:rsidRPr="008526FD" w:rsidRDefault="008A210A" w:rsidP="004020B6">
      <w:pPr>
        <w:spacing w:after="0" w:line="240" w:lineRule="auto"/>
        <w:ind w:left="4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51D502A" w14:textId="02D4E03B" w:rsidR="004020B6" w:rsidRPr="008526FD" w:rsidRDefault="004020B6" w:rsidP="008F13A4">
      <w:pPr>
        <w:spacing w:after="0" w:line="240" w:lineRule="auto"/>
        <w:ind w:left="40" w:firstLine="6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6FD">
        <w:rPr>
          <w:rFonts w:ascii="Times New Roman" w:eastAsia="Calibri" w:hAnsi="Times New Roman" w:cs="Times New Roman"/>
          <w:sz w:val="28"/>
          <w:szCs w:val="28"/>
          <w:lang w:eastAsia="ru-RU"/>
        </w:rPr>
        <w:t>1. Внести изменения в Положение «</w:t>
      </w:r>
      <w:r w:rsidRPr="008526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земельном налоге на территории сельского поселения </w:t>
      </w:r>
      <w:r w:rsidR="00E72030" w:rsidRPr="008526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Добринский</w:t>
      </w:r>
      <w:r w:rsidRPr="008526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сельсовет Добринского муниципального района Липецкой области</w:t>
      </w:r>
      <w:r w:rsidRPr="008526FD">
        <w:rPr>
          <w:rFonts w:ascii="Times New Roman" w:eastAsia="Calibri" w:hAnsi="Times New Roman" w:cs="Times New Roman"/>
          <w:sz w:val="28"/>
          <w:szCs w:val="28"/>
          <w:lang w:eastAsia="ru-RU"/>
        </w:rPr>
        <w:t>»,</w:t>
      </w:r>
      <w:r w:rsidR="009833F8" w:rsidRPr="00983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33F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утвержденное</w:t>
      </w:r>
      <w:r w:rsidR="009833F8" w:rsidRPr="0085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депутатов сельского поселения Добринский сельсовет Добринского муниципального района Липецкой области от 16.11.2017г. № 138-рс, </w:t>
      </w:r>
      <w:proofErr w:type="gramStart"/>
      <w:r w:rsidR="005B75FF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BD73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B75FF">
        <w:rPr>
          <w:rFonts w:ascii="Times New Roman" w:eastAsia="Calibri" w:hAnsi="Times New Roman" w:cs="Times New Roman"/>
          <w:sz w:val="28"/>
          <w:szCs w:val="28"/>
          <w:lang w:eastAsia="ru-RU"/>
        </w:rPr>
        <w:t>изменениями</w:t>
      </w:r>
      <w:proofErr w:type="gramEnd"/>
      <w:r w:rsidR="005B75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внесенными решением №185-рс от 15.11.2018г., </w:t>
      </w:r>
      <w:r w:rsidR="004835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№28-рс от 19.03.2020г. </w:t>
      </w:r>
      <w:r w:rsidR="00132731" w:rsidRPr="008526FD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8526FD">
        <w:rPr>
          <w:rFonts w:ascii="Times New Roman" w:eastAsia="Calibri" w:hAnsi="Times New Roman" w:cs="Times New Roman"/>
          <w:sz w:val="28"/>
          <w:szCs w:val="28"/>
          <w:lang w:eastAsia="ru-RU"/>
        </w:rPr>
        <w:t>прилагаются</w:t>
      </w:r>
      <w:r w:rsidR="00132731" w:rsidRPr="008526FD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8526F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099188C" w14:textId="5AA7B7E3" w:rsidR="004020B6" w:rsidRPr="008526FD" w:rsidRDefault="004020B6" w:rsidP="008F13A4">
      <w:pPr>
        <w:spacing w:after="0" w:line="240" w:lineRule="auto"/>
        <w:ind w:left="40" w:firstLine="6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6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Направить указанный нормативный правовой акт главе сельского поселения </w:t>
      </w:r>
      <w:r w:rsidR="00E72030" w:rsidRPr="008526FD">
        <w:rPr>
          <w:rFonts w:ascii="Times New Roman" w:eastAsia="Calibri" w:hAnsi="Times New Roman" w:cs="Times New Roman"/>
          <w:sz w:val="28"/>
          <w:szCs w:val="28"/>
          <w:lang w:eastAsia="ru-RU"/>
        </w:rPr>
        <w:t>Добринский</w:t>
      </w:r>
      <w:r w:rsidRPr="008526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 для подписания и официального опубликования в районной газете «Добринские вести».</w:t>
      </w:r>
    </w:p>
    <w:p w14:paraId="1C4FA308" w14:textId="77777777" w:rsidR="004020B6" w:rsidRPr="008526FD" w:rsidRDefault="004020B6" w:rsidP="008F13A4">
      <w:pPr>
        <w:spacing w:after="0" w:line="240" w:lineRule="auto"/>
        <w:ind w:left="40" w:firstLine="6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6FD">
        <w:rPr>
          <w:rFonts w:ascii="Times New Roman" w:eastAsia="Calibri" w:hAnsi="Times New Roman" w:cs="Times New Roman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14:paraId="21AE6FD6" w14:textId="77777777" w:rsidR="004020B6" w:rsidRPr="008526FD" w:rsidRDefault="004020B6" w:rsidP="004020B6">
      <w:pPr>
        <w:spacing w:after="0" w:line="240" w:lineRule="auto"/>
        <w:ind w:left="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2B35F2B" w14:textId="77777777" w:rsidR="00295FE4" w:rsidRDefault="00295FE4" w:rsidP="004020B6">
      <w:pPr>
        <w:spacing w:after="0" w:line="240" w:lineRule="auto"/>
        <w:ind w:left="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C052F85" w14:textId="242BE315" w:rsidR="004020B6" w:rsidRPr="008526FD" w:rsidRDefault="004020B6" w:rsidP="004020B6">
      <w:pPr>
        <w:spacing w:after="0" w:line="240" w:lineRule="auto"/>
        <w:ind w:left="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6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14:paraId="2DFCE5CC" w14:textId="77777777" w:rsidR="004020B6" w:rsidRPr="008526FD" w:rsidRDefault="004020B6" w:rsidP="004020B6">
      <w:pPr>
        <w:spacing w:after="0" w:line="240" w:lineRule="auto"/>
        <w:ind w:left="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6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14:paraId="5A088CD6" w14:textId="2C9B7D72" w:rsidR="00132731" w:rsidRPr="008526FD" w:rsidRDefault="00E72030" w:rsidP="004020B6">
      <w:pPr>
        <w:spacing w:after="0" w:line="240" w:lineRule="auto"/>
        <w:ind w:left="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6FD">
        <w:rPr>
          <w:rFonts w:ascii="Times New Roman" w:eastAsia="Calibri" w:hAnsi="Times New Roman" w:cs="Times New Roman"/>
          <w:sz w:val="28"/>
          <w:szCs w:val="28"/>
          <w:lang w:eastAsia="ru-RU"/>
        </w:rPr>
        <w:t>Добринский</w:t>
      </w:r>
      <w:r w:rsidR="004020B6" w:rsidRPr="008526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                                  </w:t>
      </w:r>
      <w:r w:rsidR="00C91F03" w:rsidRPr="008526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8A2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="00C91F03" w:rsidRPr="008526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</w:t>
      </w:r>
      <w:r w:rsidR="008526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C91F03" w:rsidRPr="008526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В.Н.</w:t>
      </w:r>
      <w:r w:rsidR="008526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91F03" w:rsidRPr="008526FD">
        <w:rPr>
          <w:rFonts w:ascii="Times New Roman" w:eastAsia="Calibri" w:hAnsi="Times New Roman" w:cs="Times New Roman"/>
          <w:sz w:val="28"/>
          <w:szCs w:val="28"/>
          <w:lang w:eastAsia="ru-RU"/>
        </w:rPr>
        <w:t>Авцынов</w:t>
      </w:r>
      <w:proofErr w:type="spellEnd"/>
    </w:p>
    <w:p w14:paraId="150FE3C2" w14:textId="77777777" w:rsidR="007F2EA3" w:rsidRPr="008526FD" w:rsidRDefault="007F2EA3" w:rsidP="004020B6">
      <w:pPr>
        <w:spacing w:after="0" w:line="240" w:lineRule="auto"/>
        <w:ind w:left="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DA1402D" w14:textId="43530D78" w:rsidR="004020B6" w:rsidRPr="00FF257A" w:rsidRDefault="004020B6" w:rsidP="004020B6">
      <w:pPr>
        <w:spacing w:after="0" w:line="240" w:lineRule="auto"/>
        <w:ind w:left="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57A">
        <w:rPr>
          <w:rFonts w:ascii="Times New Roman" w:eastAsia="Calibri" w:hAnsi="Times New Roman" w:cs="Times New Roman"/>
          <w:sz w:val="24"/>
          <w:szCs w:val="24"/>
          <w:lang w:eastAsia="ru-RU"/>
        </w:rPr>
        <w:t>Приняты</w:t>
      </w:r>
    </w:p>
    <w:p w14:paraId="4E27C8C0" w14:textId="77777777" w:rsidR="004020B6" w:rsidRPr="00FF257A" w:rsidRDefault="004020B6" w:rsidP="004020B6">
      <w:pPr>
        <w:spacing w:after="0" w:line="240" w:lineRule="auto"/>
        <w:ind w:left="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решением Советом депутатов </w:t>
      </w:r>
    </w:p>
    <w:p w14:paraId="674D55C0" w14:textId="77777777" w:rsidR="004020B6" w:rsidRPr="00FF257A" w:rsidRDefault="004020B6" w:rsidP="004020B6">
      <w:pPr>
        <w:spacing w:after="0" w:line="240" w:lineRule="auto"/>
        <w:ind w:left="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14:paraId="1CDF8516" w14:textId="4B53CA62" w:rsidR="004020B6" w:rsidRPr="00FF257A" w:rsidRDefault="00E72030" w:rsidP="004020B6">
      <w:pPr>
        <w:spacing w:after="0" w:line="240" w:lineRule="auto"/>
        <w:ind w:left="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Добринский</w:t>
      </w:r>
      <w:r w:rsidR="004020B6" w:rsidRPr="00FF2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 </w:t>
      </w:r>
    </w:p>
    <w:p w14:paraId="46016AC5" w14:textId="59ADD76E" w:rsidR="004020B6" w:rsidRPr="00FF257A" w:rsidRDefault="003B0D92" w:rsidP="004020B6">
      <w:pPr>
        <w:spacing w:after="0" w:line="240" w:lineRule="auto"/>
        <w:ind w:left="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4020B6" w:rsidRPr="00FF257A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</w:t>
      </w:r>
      <w:r w:rsidR="00132731">
        <w:rPr>
          <w:rFonts w:ascii="Times New Roman" w:eastAsia="Calibri" w:hAnsi="Times New Roman" w:cs="Times New Roman"/>
          <w:sz w:val="24"/>
          <w:szCs w:val="24"/>
          <w:lang w:eastAsia="ru-RU"/>
        </w:rPr>
        <w:t>.0</w:t>
      </w:r>
      <w:r w:rsidR="00483580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13273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7F2A13">
        <w:rPr>
          <w:rFonts w:ascii="Times New Roman" w:eastAsia="Calibri" w:hAnsi="Times New Roman" w:cs="Times New Roman"/>
          <w:sz w:val="24"/>
          <w:szCs w:val="24"/>
          <w:lang w:eastAsia="ru-RU"/>
        </w:rPr>
        <w:t>202</w:t>
      </w:r>
      <w:r w:rsidR="00483580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4020B6" w:rsidRPr="00FF257A">
        <w:rPr>
          <w:rFonts w:ascii="Times New Roman" w:eastAsia="Calibri" w:hAnsi="Times New Roman" w:cs="Times New Roman"/>
          <w:sz w:val="24"/>
          <w:szCs w:val="24"/>
          <w:lang w:eastAsia="ru-RU"/>
        </w:rPr>
        <w:t>г. №</w:t>
      </w:r>
      <w:r w:rsidR="007F2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83580">
        <w:rPr>
          <w:rFonts w:ascii="Times New Roman" w:eastAsia="Calibri" w:hAnsi="Times New Roman" w:cs="Times New Roman"/>
          <w:sz w:val="24"/>
          <w:szCs w:val="24"/>
          <w:lang w:eastAsia="ru-RU"/>
        </w:rPr>
        <w:t>80</w:t>
      </w:r>
      <w:r w:rsidR="004020B6" w:rsidRPr="00FF257A">
        <w:rPr>
          <w:rFonts w:ascii="Times New Roman" w:eastAsia="Calibri" w:hAnsi="Times New Roman" w:cs="Times New Roman"/>
          <w:sz w:val="24"/>
          <w:szCs w:val="24"/>
          <w:lang w:eastAsia="ru-RU"/>
        </w:rPr>
        <w:t>-рс</w:t>
      </w:r>
    </w:p>
    <w:p w14:paraId="339B851E" w14:textId="77777777" w:rsidR="004020B6" w:rsidRPr="00FF257A" w:rsidRDefault="004020B6" w:rsidP="004020B6">
      <w:pPr>
        <w:spacing w:after="0" w:line="240" w:lineRule="auto"/>
        <w:ind w:left="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04E932E" w14:textId="77777777" w:rsidR="004020B6" w:rsidRPr="007E4B79" w:rsidRDefault="004020B6" w:rsidP="004020B6">
      <w:pPr>
        <w:spacing w:after="0" w:line="240" w:lineRule="auto"/>
        <w:ind w:left="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E4B7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Изменения</w:t>
      </w:r>
    </w:p>
    <w:p w14:paraId="11715043" w14:textId="40DEC58B" w:rsidR="004020B6" w:rsidRPr="007E4B79" w:rsidRDefault="004020B6" w:rsidP="004020B6">
      <w:pPr>
        <w:spacing w:after="0" w:line="240" w:lineRule="auto"/>
        <w:ind w:left="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E4B7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 Положение «О земельном налоге на территории сельского поселения </w:t>
      </w:r>
      <w:r w:rsidR="00E7203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Добринский</w:t>
      </w:r>
      <w:r w:rsidRPr="007E4B7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сельсовет Добринского муниципального района                                 Липецкой области» </w:t>
      </w:r>
    </w:p>
    <w:p w14:paraId="4320DA41" w14:textId="77777777" w:rsidR="004020B6" w:rsidRPr="000C2F4C" w:rsidRDefault="004020B6" w:rsidP="004020B6">
      <w:pPr>
        <w:spacing w:after="0" w:line="240" w:lineRule="auto"/>
        <w:ind w:left="4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5E61C721" w14:textId="344674E7" w:rsidR="004020B6" w:rsidRPr="008A210A" w:rsidRDefault="004020B6" w:rsidP="004020B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10A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8A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Внести в Положение «</w:t>
      </w:r>
      <w:r w:rsidRPr="008A21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земельном налоге на территории сельского поселения </w:t>
      </w:r>
      <w:r w:rsidR="00E72030" w:rsidRPr="008A21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Добринский</w:t>
      </w:r>
      <w:r w:rsidRPr="008A21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сельсовет Добринского муниципального района Липецкой области</w:t>
      </w:r>
      <w:r w:rsidRPr="008A21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D73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580" w:rsidRPr="0048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утвержденное решением Совета депутатов сельского поселения Добринский сельсовет Добринского муниципального района Липецкой области от 16.11.2017г. № 138-рс, </w:t>
      </w:r>
      <w:proofErr w:type="gramStart"/>
      <w:r w:rsidR="00483580" w:rsidRPr="00483580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</w:t>
      </w:r>
      <w:proofErr w:type="gramEnd"/>
      <w:r w:rsidR="00483580" w:rsidRPr="00483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внесенными решением №185-рс от 15.11.2018г., №28-рс от 19.03.2020г</w:t>
      </w:r>
      <w:r w:rsidR="001B48CE" w:rsidRPr="008A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8A2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566D0DFF" w14:textId="77777777" w:rsidR="00A45934" w:rsidRPr="00A45934" w:rsidRDefault="00615515" w:rsidP="00615515">
      <w:pPr>
        <w:pStyle w:val="a7"/>
        <w:widowControl w:val="0"/>
        <w:numPr>
          <w:ilvl w:val="0"/>
          <w:numId w:val="1"/>
        </w:numPr>
        <w:spacing w:after="0" w:line="317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Подпункт 2 пункта 1 статьи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61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дополнить словами:                                                        </w:t>
      </w:r>
    </w:p>
    <w:p w14:paraId="25224EAD" w14:textId="77777777" w:rsidR="00A45934" w:rsidRDefault="00A45934" w:rsidP="00A45934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723EE2E1" w14:textId="241718E2" w:rsidR="00615515" w:rsidRPr="00A45934" w:rsidRDefault="00615515" w:rsidP="00A45934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r w:rsidRPr="00A4593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деятельности).</w:t>
      </w:r>
    </w:p>
    <w:p w14:paraId="7192B803" w14:textId="77777777" w:rsidR="00615515" w:rsidRDefault="00615515" w:rsidP="00615515">
      <w:pPr>
        <w:widowControl w:val="0"/>
        <w:autoSpaceDE w:val="0"/>
        <w:autoSpaceDN w:val="0"/>
        <w:adjustRightInd w:val="0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7140EF6" w14:textId="2FD0F4C2" w:rsidR="00615515" w:rsidRDefault="00615515" w:rsidP="00615515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5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6 «Порядок и сроки уплаты налога и авансовых платежей по налогу»</w:t>
      </w:r>
      <w:r w:rsidR="00A459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1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1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61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14:paraId="090E98F6" w14:textId="77777777" w:rsidR="00A45934" w:rsidRDefault="00615515" w:rsidP="00A45934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A45934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Согласно пункта 1 части 1 статьи 397 НК РФ налог подлежит уплате налогоплательщиками-организациями в срок не позднее 1 </w:t>
      </w:r>
      <w:r w:rsidRPr="00A45934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марта </w:t>
      </w:r>
      <w:r w:rsidRPr="00A45934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года, следующего за истекшим налоговым периодом. </w:t>
      </w:r>
    </w:p>
    <w:p w14:paraId="24AA490C" w14:textId="7E4A7244" w:rsidR="00615515" w:rsidRPr="00A45934" w:rsidRDefault="00615515" w:rsidP="00A45934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934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Авансовые, платежи по налогу подлежат уплате налогоплательщиками-организациями в срок </w:t>
      </w:r>
      <w:r w:rsidRPr="00A45934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не позднее последнего числа месяца, следующего за истекшим отчетным периодом.</w:t>
      </w:r>
    </w:p>
    <w:p w14:paraId="7C805A15" w14:textId="77777777" w:rsidR="00BD7397" w:rsidRDefault="00BD7397" w:rsidP="007F2A13">
      <w:pPr>
        <w:spacing w:after="0" w:line="240" w:lineRule="auto"/>
        <w:ind w:left="40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D1D2B01" w14:textId="77777777" w:rsidR="00BD7397" w:rsidRDefault="00BD7397" w:rsidP="007F2A13">
      <w:pPr>
        <w:spacing w:after="0" w:line="240" w:lineRule="auto"/>
        <w:ind w:left="40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B5B870C" w14:textId="77777777" w:rsidR="00BD7397" w:rsidRDefault="00BD7397" w:rsidP="007F2A13">
      <w:pPr>
        <w:spacing w:after="0" w:line="240" w:lineRule="auto"/>
        <w:ind w:left="40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E114DD6" w14:textId="6307BFF2" w:rsidR="007F2A13" w:rsidRPr="008A210A" w:rsidRDefault="007F2A13" w:rsidP="007F2A13">
      <w:pPr>
        <w:spacing w:after="0" w:line="240" w:lineRule="auto"/>
        <w:ind w:left="40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8A21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Глава сельского поселения </w:t>
      </w:r>
    </w:p>
    <w:p w14:paraId="68E3C75B" w14:textId="2AE4E3ED" w:rsidR="007F2A13" w:rsidRPr="008A210A" w:rsidRDefault="00E72030" w:rsidP="007F2A13">
      <w:pPr>
        <w:spacing w:after="0" w:line="240" w:lineRule="auto"/>
        <w:ind w:left="4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A21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Добринский</w:t>
      </w:r>
      <w:r w:rsidR="007F2A13" w:rsidRPr="008A21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сельсовет</w:t>
      </w:r>
      <w:r w:rsidR="007F2A13" w:rsidRPr="008A21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7F2A13" w:rsidRPr="008A21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</w:t>
      </w:r>
      <w:r w:rsidR="008526FD" w:rsidRPr="008A21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</w:t>
      </w:r>
      <w:r w:rsidR="001B48CE" w:rsidRPr="008A210A">
        <w:rPr>
          <w:rFonts w:ascii="Times New Roman" w:eastAsia="Times New Roman" w:hAnsi="Times New Roman" w:cs="Times New Roman"/>
          <w:sz w:val="28"/>
          <w:szCs w:val="28"/>
          <w:lang w:eastAsia="ar-SA"/>
        </w:rPr>
        <w:t>Н.В.</w:t>
      </w:r>
      <w:r w:rsidR="008526FD" w:rsidRPr="008A21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B48CE" w:rsidRPr="008A210A">
        <w:rPr>
          <w:rFonts w:ascii="Times New Roman" w:eastAsia="Times New Roman" w:hAnsi="Times New Roman" w:cs="Times New Roman"/>
          <w:sz w:val="28"/>
          <w:szCs w:val="28"/>
          <w:lang w:eastAsia="ar-SA"/>
        </w:rPr>
        <w:t>Чижов</w:t>
      </w:r>
    </w:p>
    <w:sectPr w:rsidR="007F2A13" w:rsidRPr="008A210A" w:rsidSect="00483580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35301"/>
    <w:multiLevelType w:val="hybridMultilevel"/>
    <w:tmpl w:val="DBE4545E"/>
    <w:lvl w:ilvl="0" w:tplc="584A72C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6CF"/>
    <w:rsid w:val="000F007C"/>
    <w:rsid w:val="00132731"/>
    <w:rsid w:val="001B40D0"/>
    <w:rsid w:val="001B48CE"/>
    <w:rsid w:val="001D4449"/>
    <w:rsid w:val="00295FE4"/>
    <w:rsid w:val="00346BEC"/>
    <w:rsid w:val="00384CEB"/>
    <w:rsid w:val="003B0D92"/>
    <w:rsid w:val="003C24F1"/>
    <w:rsid w:val="004020B6"/>
    <w:rsid w:val="00480307"/>
    <w:rsid w:val="00483580"/>
    <w:rsid w:val="004C4B97"/>
    <w:rsid w:val="005B66E5"/>
    <w:rsid w:val="005B75FF"/>
    <w:rsid w:val="00615515"/>
    <w:rsid w:val="00670B23"/>
    <w:rsid w:val="00734420"/>
    <w:rsid w:val="007F2A13"/>
    <w:rsid w:val="007F2EA3"/>
    <w:rsid w:val="008526FD"/>
    <w:rsid w:val="008811DD"/>
    <w:rsid w:val="008A210A"/>
    <w:rsid w:val="008F13A4"/>
    <w:rsid w:val="009516E1"/>
    <w:rsid w:val="009833F8"/>
    <w:rsid w:val="00A45934"/>
    <w:rsid w:val="00AB16CF"/>
    <w:rsid w:val="00AB7ECF"/>
    <w:rsid w:val="00AC23C9"/>
    <w:rsid w:val="00BC4146"/>
    <w:rsid w:val="00BD7397"/>
    <w:rsid w:val="00C75CDC"/>
    <w:rsid w:val="00C91F03"/>
    <w:rsid w:val="00D52423"/>
    <w:rsid w:val="00DA3C8D"/>
    <w:rsid w:val="00E72030"/>
    <w:rsid w:val="00F9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1C56F"/>
  <w15:docId w15:val="{9555F478-62A3-41B9-AD6E-83CE88EC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23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2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0B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3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15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4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48.registrnp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2021-05-24T13:27:00Z</cp:lastPrinted>
  <dcterms:created xsi:type="dcterms:W3CDTF">2020-01-21T06:20:00Z</dcterms:created>
  <dcterms:modified xsi:type="dcterms:W3CDTF">2021-05-24T13:34:00Z</dcterms:modified>
</cp:coreProperties>
</file>