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06" w:type="dxa"/>
        <w:tblLayout w:type="fixed"/>
        <w:tblLook w:val="00A0"/>
      </w:tblPr>
      <w:tblGrid>
        <w:gridCol w:w="2795"/>
        <w:gridCol w:w="4079"/>
        <w:gridCol w:w="3446"/>
      </w:tblGrid>
      <w:tr w:rsidR="00FA2A85" w:rsidTr="00FA2A85">
        <w:trPr>
          <w:cantSplit/>
          <w:trHeight w:val="971"/>
        </w:trPr>
        <w:tc>
          <w:tcPr>
            <w:tcW w:w="10320" w:type="dxa"/>
            <w:gridSpan w:val="3"/>
            <w:hideMark/>
          </w:tcPr>
          <w:p w:rsidR="00FA2A85" w:rsidRDefault="00FA2A8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85" w:rsidTr="00FA2A85">
        <w:trPr>
          <w:cantSplit/>
          <w:trHeight w:val="1956"/>
        </w:trPr>
        <w:tc>
          <w:tcPr>
            <w:tcW w:w="10320" w:type="dxa"/>
            <w:gridSpan w:val="3"/>
          </w:tcPr>
          <w:p w:rsidR="00FA2A85" w:rsidRDefault="00FA2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ПОСТАНОВЛЕНИЕ          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</w:t>
            </w:r>
            <w:r w:rsidR="00B410F2">
              <w:rPr>
                <w:sz w:val="28"/>
                <w:szCs w:val="28"/>
              </w:rPr>
              <w:t xml:space="preserve">ельского поселения </w:t>
            </w:r>
            <w:proofErr w:type="spellStart"/>
            <w:r w:rsidR="00B410F2"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FA2A85" w:rsidRDefault="00FA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Липецкой области</w:t>
            </w:r>
          </w:p>
          <w:p w:rsidR="00FA2A85" w:rsidRDefault="00FA2A85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</w:tr>
      <w:tr w:rsidR="00FA2A85" w:rsidTr="00FA2A85">
        <w:trPr>
          <w:trHeight w:val="386"/>
        </w:trPr>
        <w:tc>
          <w:tcPr>
            <w:tcW w:w="2795" w:type="dxa"/>
            <w:hideMark/>
          </w:tcPr>
          <w:p w:rsidR="00FA2A85" w:rsidRDefault="00DB4B19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en-US"/>
              </w:rPr>
              <w:t>0</w:t>
            </w:r>
            <w:r w:rsidR="00C71383">
              <w:rPr>
                <w:spacing w:val="-10"/>
                <w:sz w:val="28"/>
                <w:szCs w:val="28"/>
                <w:lang w:val="en-US"/>
              </w:rPr>
              <w:t>8</w:t>
            </w:r>
            <w:r w:rsidR="0072075F">
              <w:rPr>
                <w:spacing w:val="-10"/>
                <w:sz w:val="28"/>
                <w:szCs w:val="28"/>
              </w:rPr>
              <w:t>.0</w:t>
            </w:r>
            <w:r w:rsidR="0072075F">
              <w:rPr>
                <w:spacing w:val="-10"/>
                <w:sz w:val="28"/>
                <w:szCs w:val="28"/>
                <w:lang w:val="en-US"/>
              </w:rPr>
              <w:t>4</w:t>
            </w:r>
            <w:r w:rsidR="00FA2A85">
              <w:rPr>
                <w:spacing w:val="-10"/>
                <w:sz w:val="28"/>
                <w:szCs w:val="28"/>
              </w:rPr>
              <w:t>.2013г</w:t>
            </w:r>
          </w:p>
        </w:tc>
        <w:tc>
          <w:tcPr>
            <w:tcW w:w="4079" w:type="dxa"/>
            <w:hideMark/>
          </w:tcPr>
          <w:p w:rsidR="00FA2A85" w:rsidRDefault="00FA2A85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B4B19">
              <w:rPr>
                <w:sz w:val="28"/>
                <w:szCs w:val="28"/>
              </w:rPr>
              <w:t>п</w:t>
            </w:r>
            <w:r w:rsidR="00B410F2">
              <w:rPr>
                <w:sz w:val="28"/>
                <w:szCs w:val="28"/>
              </w:rPr>
              <w:t>.Добринка</w:t>
            </w:r>
          </w:p>
        </w:tc>
        <w:tc>
          <w:tcPr>
            <w:tcW w:w="3446" w:type="dxa"/>
            <w:hideMark/>
          </w:tcPr>
          <w:p w:rsidR="00FA2A85" w:rsidRPr="00C71383" w:rsidRDefault="00FA2A85" w:rsidP="0044500C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№ </w:t>
            </w:r>
            <w:r w:rsidR="00DB4B19">
              <w:rPr>
                <w:sz w:val="28"/>
                <w:szCs w:val="28"/>
              </w:rPr>
              <w:t>3</w:t>
            </w:r>
            <w:r w:rsidR="00C71383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CD6189" w:rsidRDefault="00CD6189" w:rsidP="0082233D">
      <w:pPr>
        <w:rPr>
          <w:sz w:val="18"/>
          <w:szCs w:val="18"/>
        </w:rPr>
      </w:pPr>
    </w:p>
    <w:p w:rsidR="00CD6189" w:rsidRDefault="00CD6189" w:rsidP="00CD6189">
      <w:pPr>
        <w:tabs>
          <w:tab w:val="left" w:pos="840"/>
        </w:tabs>
        <w:autoSpaceDE w:val="0"/>
        <w:autoSpaceDN w:val="0"/>
        <w:adjustRightInd w:val="0"/>
        <w:ind w:left="1080" w:firstLine="540"/>
        <w:jc w:val="both"/>
      </w:pPr>
    </w:p>
    <w:p w:rsidR="00C71383" w:rsidRPr="000149A4" w:rsidRDefault="00C71383" w:rsidP="00C71383">
      <w:pPr>
        <w:pStyle w:val="ConsPlusTitle"/>
        <w:widowControl/>
        <w:jc w:val="center"/>
        <w:outlineLvl w:val="0"/>
      </w:pPr>
      <w:r w:rsidRPr="00C7138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16D49" w:rsidRPr="00C7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38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1383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Pr="00C7138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7138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13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7138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71383">
        <w:rPr>
          <w:rFonts w:ascii="Times New Roman" w:hAnsi="Times New Roman" w:cs="Times New Roman"/>
          <w:bCs w:val="0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16D49" w:rsidRPr="00C71383" w:rsidRDefault="00316D49" w:rsidP="00316D49">
      <w:pPr>
        <w:pStyle w:val="a9"/>
        <w:spacing w:line="240" w:lineRule="auto"/>
        <w:jc w:val="both"/>
      </w:pPr>
      <w:r w:rsidRPr="00C71383">
        <w:tab/>
      </w:r>
      <w:r w:rsidRPr="00C71383">
        <w:tab/>
      </w:r>
      <w:r w:rsidRPr="00C71383">
        <w:tab/>
      </w:r>
      <w:r w:rsidRPr="00C71383">
        <w:tab/>
      </w:r>
      <w:r w:rsidRPr="00C71383">
        <w:tab/>
      </w:r>
      <w:r w:rsidRPr="00C71383">
        <w:tab/>
      </w:r>
    </w:p>
    <w:p w:rsidR="00316D49" w:rsidRPr="00FA620D" w:rsidRDefault="00316D49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jc w:val="both"/>
      </w:pPr>
      <w:r>
        <w:rPr>
          <w:sz w:val="24"/>
          <w:szCs w:val="24"/>
        </w:rPr>
        <w:tab/>
      </w:r>
      <w:r w:rsidR="006B72AE">
        <w:t xml:space="preserve">Рассмотрев требование  прокуратуры от 30.03.2013г № 73-2013 об изменении нормативного правового акта с целью исключения выявленного </w:t>
      </w:r>
      <w:proofErr w:type="spellStart"/>
      <w:r w:rsidR="006B72AE">
        <w:t>коррупциогенного</w:t>
      </w:r>
      <w:proofErr w:type="spellEnd"/>
      <w:r w:rsidR="006B72AE">
        <w:t xml:space="preserve"> фактора</w:t>
      </w:r>
      <w:r>
        <w:t xml:space="preserve">, руководствуясь </w:t>
      </w:r>
      <w:r w:rsidR="006B72AE">
        <w:t>Федеральным законом от 25 декабря 2008г № 273-ФЗ "О противодействии коррупции"</w:t>
      </w:r>
      <w:r>
        <w:t xml:space="preserve">, администрация сельского поселения </w:t>
      </w:r>
      <w:proofErr w:type="spellStart"/>
      <w:r>
        <w:t>Добринский</w:t>
      </w:r>
      <w:proofErr w:type="spellEnd"/>
      <w:r>
        <w:t xml:space="preserve"> сельсовет, </w:t>
      </w:r>
    </w:p>
    <w:p w:rsidR="00316D49" w:rsidRDefault="00316D49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rPr>
          <w:sz w:val="24"/>
          <w:szCs w:val="24"/>
        </w:rPr>
      </w:pPr>
    </w:p>
    <w:p w:rsidR="00316D49" w:rsidRDefault="00316D49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ПОСТАНОВЛЯЕТ:</w:t>
      </w:r>
    </w:p>
    <w:p w:rsidR="00316D49" w:rsidRDefault="006B72AE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6D49">
        <w:rPr>
          <w:b/>
          <w:bCs/>
          <w:sz w:val="24"/>
          <w:szCs w:val="24"/>
        </w:rPr>
        <w:t xml:space="preserve">   </w:t>
      </w:r>
    </w:p>
    <w:p w:rsidR="00316D49" w:rsidRDefault="006B72AE" w:rsidP="00316D49">
      <w:pPr>
        <w:ind w:left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1.Внести изменения в п.13 Положения</w:t>
      </w:r>
      <w:r w:rsidRPr="00C71383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Pr="00C71383">
        <w:rPr>
          <w:sz w:val="28"/>
          <w:szCs w:val="28"/>
        </w:rPr>
        <w:t>Добринский</w:t>
      </w:r>
      <w:proofErr w:type="spellEnd"/>
      <w:r w:rsidRPr="00C71383">
        <w:rPr>
          <w:sz w:val="28"/>
          <w:szCs w:val="28"/>
        </w:rPr>
        <w:t xml:space="preserve"> сельсовет </w:t>
      </w:r>
      <w:proofErr w:type="spellStart"/>
      <w:r w:rsidRPr="00C71383">
        <w:rPr>
          <w:sz w:val="28"/>
          <w:szCs w:val="28"/>
        </w:rPr>
        <w:t>Добринского</w:t>
      </w:r>
      <w:proofErr w:type="spellEnd"/>
      <w:r w:rsidRPr="00C71383">
        <w:rPr>
          <w:sz w:val="28"/>
          <w:szCs w:val="28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71383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>, согласно приложения.</w:t>
      </w:r>
    </w:p>
    <w:p w:rsidR="006B72AE" w:rsidRPr="006B72AE" w:rsidRDefault="006B72AE" w:rsidP="006B72AE">
      <w:pPr>
        <w:pStyle w:val="aa"/>
        <w:rPr>
          <w:sz w:val="28"/>
          <w:szCs w:val="28"/>
        </w:rPr>
      </w:pPr>
      <w:r w:rsidRPr="006A2976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6A2976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6B72AE" w:rsidRDefault="006B72AE" w:rsidP="00316D49">
      <w:pPr>
        <w:ind w:left="180"/>
        <w:jc w:val="both"/>
      </w:pPr>
    </w:p>
    <w:p w:rsidR="00316D49" w:rsidRPr="006B71C9" w:rsidRDefault="00316D49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jc w:val="both"/>
      </w:pPr>
      <w:r w:rsidRPr="006B71C9">
        <w:t>Глава  администрации</w:t>
      </w:r>
    </w:p>
    <w:p w:rsidR="00316D49" w:rsidRDefault="00316D49" w:rsidP="00316D49">
      <w:pPr>
        <w:pStyle w:val="a9"/>
        <w:tabs>
          <w:tab w:val="clear" w:pos="6804"/>
          <w:tab w:val="left" w:pos="-4678"/>
        </w:tabs>
        <w:spacing w:line="240" w:lineRule="auto"/>
        <w:ind w:right="0"/>
        <w:jc w:val="both"/>
      </w:pPr>
      <w:r>
        <w:t>сельского поселения</w:t>
      </w:r>
    </w:p>
    <w:p w:rsidR="00316D49" w:rsidRDefault="00316D49" w:rsidP="006B72AE">
      <w:pPr>
        <w:pStyle w:val="a9"/>
        <w:tabs>
          <w:tab w:val="clear" w:pos="6804"/>
          <w:tab w:val="left" w:pos="-4678"/>
        </w:tabs>
        <w:spacing w:line="240" w:lineRule="auto"/>
        <w:ind w:right="0"/>
        <w:jc w:val="both"/>
      </w:pPr>
      <w:proofErr w:type="spellStart"/>
      <w:r>
        <w:t>Добринский</w:t>
      </w:r>
      <w:proofErr w:type="spellEnd"/>
      <w:r>
        <w:t xml:space="preserve"> сельсовет</w:t>
      </w:r>
      <w:r w:rsidRPr="006B71C9">
        <w:t xml:space="preserve">     </w:t>
      </w:r>
      <w:r>
        <w:t xml:space="preserve">                                          Н.В.Чижов</w:t>
      </w:r>
      <w:r w:rsidRPr="006B71C9">
        <w:t xml:space="preserve">                    </w:t>
      </w:r>
      <w:r w:rsidR="006B72AE">
        <w:t xml:space="preserve">                              </w:t>
      </w:r>
    </w:p>
    <w:p w:rsidR="00316D49" w:rsidRDefault="00316D49" w:rsidP="00316D49"/>
    <w:p w:rsidR="00316D49" w:rsidRDefault="00316D49" w:rsidP="00316D49">
      <w:r>
        <w:lastRenderedPageBreak/>
        <w:t xml:space="preserve">                                                                                                 Приложение  к постановлению</w:t>
      </w:r>
    </w:p>
    <w:p w:rsidR="00316D49" w:rsidRDefault="00316D49" w:rsidP="00316D49">
      <w:r>
        <w:t xml:space="preserve">                                                                                                 администрации сельского     </w:t>
      </w:r>
    </w:p>
    <w:p w:rsidR="00316D49" w:rsidRDefault="00316D49" w:rsidP="00316D49">
      <w:r>
        <w:t xml:space="preserve">                                                                                                 поселения </w:t>
      </w:r>
      <w:proofErr w:type="spellStart"/>
      <w:r>
        <w:t>Добринский</w:t>
      </w:r>
      <w:proofErr w:type="spellEnd"/>
      <w:r>
        <w:t xml:space="preserve"> сельсовет</w:t>
      </w:r>
    </w:p>
    <w:p w:rsidR="00316D49" w:rsidRDefault="00316D49" w:rsidP="00316D49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   </w:t>
      </w:r>
      <w:r w:rsidR="006B72AE">
        <w:t xml:space="preserve"> от 08.04.2013г  №34</w:t>
      </w:r>
      <w:r>
        <w:t xml:space="preserve">                                                            </w:t>
      </w:r>
    </w:p>
    <w:p w:rsidR="00316D49" w:rsidRDefault="00316D49" w:rsidP="00316D49">
      <w:pPr>
        <w:tabs>
          <w:tab w:val="left" w:pos="284"/>
        </w:tabs>
        <w:ind w:left="142"/>
        <w:jc w:val="both"/>
        <w:rPr>
          <w:bCs/>
          <w:sz w:val="28"/>
          <w:szCs w:val="28"/>
        </w:rPr>
      </w:pPr>
    </w:p>
    <w:p w:rsidR="00316D49" w:rsidRDefault="00316D49" w:rsidP="00316D49">
      <w:pPr>
        <w:tabs>
          <w:tab w:val="left" w:pos="284"/>
        </w:tabs>
        <w:ind w:left="142"/>
        <w:jc w:val="both"/>
        <w:rPr>
          <w:bCs/>
          <w:sz w:val="28"/>
          <w:szCs w:val="28"/>
        </w:rPr>
      </w:pPr>
    </w:p>
    <w:p w:rsidR="00316D49" w:rsidRDefault="00316D49" w:rsidP="00316D49">
      <w:pPr>
        <w:tabs>
          <w:tab w:val="left" w:pos="284"/>
        </w:tabs>
        <w:ind w:left="142"/>
        <w:jc w:val="both"/>
        <w:rPr>
          <w:bCs/>
          <w:sz w:val="28"/>
          <w:szCs w:val="28"/>
        </w:rPr>
      </w:pPr>
    </w:p>
    <w:p w:rsidR="00316D49" w:rsidRDefault="00316D49" w:rsidP="00316D49">
      <w:pPr>
        <w:tabs>
          <w:tab w:val="left" w:pos="284"/>
        </w:tabs>
        <w:ind w:left="142"/>
        <w:jc w:val="both"/>
        <w:rPr>
          <w:bCs/>
          <w:sz w:val="28"/>
          <w:szCs w:val="28"/>
        </w:rPr>
      </w:pPr>
    </w:p>
    <w:p w:rsidR="00316D49" w:rsidRDefault="00316D49" w:rsidP="00316D49">
      <w:pPr>
        <w:tabs>
          <w:tab w:val="left" w:pos="284"/>
        </w:tabs>
        <w:ind w:left="142"/>
        <w:jc w:val="both"/>
        <w:rPr>
          <w:bCs/>
          <w:sz w:val="28"/>
          <w:szCs w:val="28"/>
        </w:rPr>
      </w:pPr>
    </w:p>
    <w:p w:rsidR="007C4763" w:rsidRDefault="006B72AE" w:rsidP="006B72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</w:t>
      </w:r>
    </w:p>
    <w:p w:rsidR="006B72AE" w:rsidRDefault="006B72AE" w:rsidP="006B72AE">
      <w:pPr>
        <w:jc w:val="center"/>
        <w:rPr>
          <w:bCs/>
          <w:sz w:val="28"/>
          <w:szCs w:val="28"/>
        </w:rPr>
      </w:pPr>
    </w:p>
    <w:p w:rsidR="006B72AE" w:rsidRDefault="006B72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п.13 Положения</w:t>
      </w:r>
      <w:r w:rsidRPr="00C71383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Pr="00C71383">
        <w:rPr>
          <w:sz w:val="28"/>
          <w:szCs w:val="28"/>
        </w:rPr>
        <w:t>Добринский</w:t>
      </w:r>
      <w:proofErr w:type="spellEnd"/>
      <w:r w:rsidRPr="00C71383">
        <w:rPr>
          <w:sz w:val="28"/>
          <w:szCs w:val="28"/>
        </w:rPr>
        <w:t xml:space="preserve"> сельсовет </w:t>
      </w:r>
      <w:proofErr w:type="spellStart"/>
      <w:r w:rsidRPr="00C71383">
        <w:rPr>
          <w:sz w:val="28"/>
          <w:szCs w:val="28"/>
        </w:rPr>
        <w:t>Добринского</w:t>
      </w:r>
      <w:proofErr w:type="spellEnd"/>
      <w:r w:rsidRPr="00C71383">
        <w:rPr>
          <w:sz w:val="28"/>
          <w:szCs w:val="28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71383">
        <w:rPr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B72AE" w:rsidRDefault="006B72AE">
      <w:pPr>
        <w:rPr>
          <w:bCs/>
          <w:sz w:val="28"/>
          <w:szCs w:val="28"/>
        </w:rPr>
      </w:pPr>
    </w:p>
    <w:p w:rsidR="006B72AE" w:rsidRDefault="006B72AE">
      <w:pPr>
        <w:rPr>
          <w:bCs/>
          <w:sz w:val="28"/>
          <w:szCs w:val="28"/>
        </w:rPr>
      </w:pPr>
    </w:p>
    <w:p w:rsidR="00D47304" w:rsidRPr="00D47304" w:rsidRDefault="006B72AE" w:rsidP="00D47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0390">
        <w:rPr>
          <w:bCs/>
          <w:sz w:val="28"/>
          <w:szCs w:val="28"/>
        </w:rPr>
        <w:t xml:space="preserve">  абзац 2  п.13  после слов </w:t>
      </w:r>
      <w:r w:rsidR="00D961A7">
        <w:rPr>
          <w:bCs/>
          <w:sz w:val="28"/>
          <w:szCs w:val="28"/>
        </w:rPr>
        <w:t>"...</w:t>
      </w:r>
      <w:r w:rsidR="00F10390" w:rsidRPr="00D47304">
        <w:rPr>
          <w:sz w:val="28"/>
          <w:szCs w:val="28"/>
        </w:rPr>
        <w:t>эти справки возвращаются им по их письменному заявлению вместе с другими документами</w:t>
      </w:r>
      <w:r w:rsidR="00D961A7">
        <w:rPr>
          <w:sz w:val="28"/>
          <w:szCs w:val="28"/>
        </w:rPr>
        <w:t xml:space="preserve">" </w:t>
      </w:r>
      <w:r w:rsidR="00F10390">
        <w:rPr>
          <w:bCs/>
          <w:sz w:val="28"/>
          <w:szCs w:val="28"/>
        </w:rPr>
        <w:t xml:space="preserve"> </w:t>
      </w:r>
      <w:r w:rsidR="00D961A7">
        <w:rPr>
          <w:bCs/>
          <w:sz w:val="28"/>
          <w:szCs w:val="28"/>
        </w:rPr>
        <w:t xml:space="preserve">добавить </w:t>
      </w:r>
      <w:r w:rsidR="00F10390">
        <w:rPr>
          <w:bCs/>
          <w:sz w:val="28"/>
          <w:szCs w:val="28"/>
        </w:rPr>
        <w:t xml:space="preserve"> " в течении семи дней со дня подачи заявления</w:t>
      </w:r>
      <w:r w:rsidR="00303C2F">
        <w:rPr>
          <w:bCs/>
          <w:sz w:val="28"/>
          <w:szCs w:val="28"/>
        </w:rPr>
        <w:t>,</w:t>
      </w:r>
      <w:r w:rsidR="00F10390">
        <w:rPr>
          <w:bCs/>
          <w:sz w:val="28"/>
          <w:szCs w:val="28"/>
        </w:rPr>
        <w:t xml:space="preserve"> нарочно или </w:t>
      </w:r>
      <w:r w:rsidR="00D961A7">
        <w:rPr>
          <w:bCs/>
          <w:sz w:val="28"/>
          <w:szCs w:val="28"/>
        </w:rPr>
        <w:t xml:space="preserve">посредством почтовой связи".   </w:t>
      </w:r>
    </w:p>
    <w:p w:rsidR="006B72AE" w:rsidRDefault="006B72AE"/>
    <w:sectPr w:rsidR="006B72AE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1CD"/>
    <w:multiLevelType w:val="multilevel"/>
    <w:tmpl w:val="C720AD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C44"/>
    <w:rsid w:val="00115728"/>
    <w:rsid w:val="0015272B"/>
    <w:rsid w:val="00242F18"/>
    <w:rsid w:val="00303C2F"/>
    <w:rsid w:val="00316D49"/>
    <w:rsid w:val="0044500C"/>
    <w:rsid w:val="004B50B9"/>
    <w:rsid w:val="00544FDB"/>
    <w:rsid w:val="005C57B6"/>
    <w:rsid w:val="006B72AE"/>
    <w:rsid w:val="0072075F"/>
    <w:rsid w:val="00792A31"/>
    <w:rsid w:val="007C4763"/>
    <w:rsid w:val="00804E99"/>
    <w:rsid w:val="00810C06"/>
    <w:rsid w:val="0082233D"/>
    <w:rsid w:val="008C109A"/>
    <w:rsid w:val="009A4348"/>
    <w:rsid w:val="009C031B"/>
    <w:rsid w:val="00A61550"/>
    <w:rsid w:val="00A64544"/>
    <w:rsid w:val="00A960B8"/>
    <w:rsid w:val="00AC17BD"/>
    <w:rsid w:val="00B410F2"/>
    <w:rsid w:val="00B472A3"/>
    <w:rsid w:val="00C71383"/>
    <w:rsid w:val="00CC3B77"/>
    <w:rsid w:val="00CD6189"/>
    <w:rsid w:val="00D47304"/>
    <w:rsid w:val="00D961A7"/>
    <w:rsid w:val="00DB4B19"/>
    <w:rsid w:val="00F10390"/>
    <w:rsid w:val="00F25C44"/>
    <w:rsid w:val="00FA2A85"/>
    <w:rsid w:val="00FB62FA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5C4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F2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5C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2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A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1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одпись"/>
    <w:basedOn w:val="a"/>
    <w:rsid w:val="00316D49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a">
    <w:name w:val="Body Text Indent"/>
    <w:basedOn w:val="a"/>
    <w:link w:val="ab"/>
    <w:uiPriority w:val="99"/>
    <w:rsid w:val="006B72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B7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F560-F91D-4681-9AA9-395D6F5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6</cp:revision>
  <cp:lastPrinted>2013-04-16T07:35:00Z</cp:lastPrinted>
  <dcterms:created xsi:type="dcterms:W3CDTF">2013-04-15T09:50:00Z</dcterms:created>
  <dcterms:modified xsi:type="dcterms:W3CDTF">2013-04-16T09:21:00Z</dcterms:modified>
</cp:coreProperties>
</file>