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937B1" w14:textId="7D16C1C4" w:rsidR="00F37A35" w:rsidRPr="00F37A35" w:rsidRDefault="00F37A35" w:rsidP="00F37A35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7A35">
        <w:rPr>
          <w:rFonts w:ascii="Times New Roman" w:hAnsi="Times New Roman" w:cs="Times New Roman"/>
          <w:b/>
          <w:bCs/>
          <w:sz w:val="28"/>
          <w:szCs w:val="28"/>
        </w:rPr>
        <w:t>Обоснование решения по одностороннему движению</w:t>
      </w:r>
    </w:p>
    <w:p w14:paraId="6730CD90" w14:textId="77777777" w:rsidR="00F37A35" w:rsidRDefault="00F37A35" w:rsidP="00D36A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E85426A" w14:textId="1D6A2D5F" w:rsidR="00475754" w:rsidRDefault="007316FC" w:rsidP="00D36A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A012A">
        <w:rPr>
          <w:rFonts w:ascii="Times New Roman" w:hAnsi="Times New Roman" w:cs="Times New Roman"/>
          <w:sz w:val="28"/>
          <w:szCs w:val="28"/>
        </w:rPr>
        <w:t xml:space="preserve"> связи с </w:t>
      </w:r>
      <w:r w:rsidR="000E695A">
        <w:rPr>
          <w:rFonts w:ascii="Times New Roman" w:hAnsi="Times New Roman" w:cs="Times New Roman"/>
          <w:sz w:val="28"/>
          <w:szCs w:val="28"/>
        </w:rPr>
        <w:t xml:space="preserve">неоднократными </w:t>
      </w:r>
      <w:r w:rsidRPr="009A012A">
        <w:rPr>
          <w:rFonts w:ascii="Times New Roman" w:hAnsi="Times New Roman" w:cs="Times New Roman"/>
          <w:sz w:val="28"/>
          <w:szCs w:val="28"/>
        </w:rPr>
        <w:t>обращениями жителей</w:t>
      </w:r>
      <w:r w:rsidR="00BD145D">
        <w:rPr>
          <w:rFonts w:ascii="Times New Roman" w:hAnsi="Times New Roman" w:cs="Times New Roman"/>
          <w:sz w:val="28"/>
          <w:szCs w:val="28"/>
        </w:rPr>
        <w:t xml:space="preserve"> сельского поселения Добринский сельсовет</w:t>
      </w:r>
      <w:r w:rsidR="00350AAA">
        <w:rPr>
          <w:rFonts w:ascii="Times New Roman" w:hAnsi="Times New Roman" w:cs="Times New Roman"/>
          <w:sz w:val="28"/>
          <w:szCs w:val="28"/>
        </w:rPr>
        <w:t xml:space="preserve"> </w:t>
      </w:r>
      <w:r w:rsidR="00F37A35">
        <w:rPr>
          <w:rFonts w:ascii="Times New Roman" w:hAnsi="Times New Roman" w:cs="Times New Roman"/>
          <w:sz w:val="28"/>
          <w:szCs w:val="28"/>
        </w:rPr>
        <w:t xml:space="preserve">на </w:t>
      </w:r>
      <w:r w:rsidR="00350AAA">
        <w:rPr>
          <w:rFonts w:ascii="Times New Roman" w:hAnsi="Times New Roman" w:cs="Times New Roman"/>
          <w:sz w:val="28"/>
          <w:szCs w:val="28"/>
        </w:rPr>
        <w:t xml:space="preserve">личном приеме </w:t>
      </w:r>
      <w:r w:rsidR="00F37A35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350AAA">
        <w:rPr>
          <w:rFonts w:ascii="Times New Roman" w:hAnsi="Times New Roman" w:cs="Times New Roman"/>
          <w:sz w:val="28"/>
          <w:szCs w:val="28"/>
        </w:rPr>
        <w:t xml:space="preserve">и </w:t>
      </w:r>
      <w:r w:rsidRPr="009A012A">
        <w:rPr>
          <w:rFonts w:ascii="Times New Roman" w:hAnsi="Times New Roman" w:cs="Times New Roman"/>
          <w:sz w:val="28"/>
          <w:szCs w:val="28"/>
        </w:rPr>
        <w:t>на сходе граждан</w:t>
      </w:r>
      <w:r w:rsidR="00350AAA">
        <w:rPr>
          <w:rFonts w:ascii="Times New Roman" w:hAnsi="Times New Roman" w:cs="Times New Roman"/>
          <w:sz w:val="28"/>
          <w:szCs w:val="28"/>
        </w:rPr>
        <w:t xml:space="preserve"> </w:t>
      </w:r>
      <w:r w:rsidR="00F37A35">
        <w:rPr>
          <w:rFonts w:ascii="Times New Roman" w:hAnsi="Times New Roman" w:cs="Times New Roman"/>
          <w:sz w:val="28"/>
          <w:szCs w:val="28"/>
        </w:rPr>
        <w:t xml:space="preserve">сельского поселения добринский сельсовет </w:t>
      </w:r>
      <w:r w:rsidR="00350AAA">
        <w:rPr>
          <w:rFonts w:ascii="Times New Roman" w:hAnsi="Times New Roman" w:cs="Times New Roman"/>
          <w:sz w:val="28"/>
          <w:szCs w:val="28"/>
        </w:rPr>
        <w:t xml:space="preserve">по поводу организации одностороннего дорожного движения </w:t>
      </w:r>
      <w:r w:rsidR="00AC2150" w:rsidRPr="009A012A">
        <w:rPr>
          <w:rFonts w:ascii="Times New Roman" w:hAnsi="Times New Roman" w:cs="Times New Roman"/>
          <w:sz w:val="28"/>
          <w:szCs w:val="28"/>
        </w:rPr>
        <w:t>по ул.М.Горького п.Добринка</w:t>
      </w:r>
      <w:r w:rsidRPr="009A012A">
        <w:rPr>
          <w:rFonts w:ascii="Times New Roman" w:hAnsi="Times New Roman" w:cs="Times New Roman"/>
          <w:sz w:val="28"/>
          <w:szCs w:val="28"/>
        </w:rPr>
        <w:t xml:space="preserve">, так как </w:t>
      </w:r>
      <w:r w:rsidR="00AC2150">
        <w:rPr>
          <w:rFonts w:ascii="Times New Roman" w:hAnsi="Times New Roman" w:cs="Times New Roman"/>
          <w:sz w:val="28"/>
          <w:szCs w:val="28"/>
        </w:rPr>
        <w:t xml:space="preserve">на данной </w:t>
      </w:r>
      <w:r w:rsidRPr="009A012A">
        <w:rPr>
          <w:rFonts w:ascii="Times New Roman" w:hAnsi="Times New Roman" w:cs="Times New Roman"/>
          <w:sz w:val="28"/>
          <w:szCs w:val="28"/>
        </w:rPr>
        <w:t>улице идет много пешеходов, в том числе школьников как в центр поселка, так и из него в поликлинику и расположенные на этой улице магазины</w:t>
      </w:r>
      <w:r w:rsidR="00AC2150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37F7C10C" w14:textId="51A2CD0D" w:rsidR="009F0018" w:rsidRDefault="009F0018" w:rsidP="00D36A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F0018">
        <w:rPr>
          <w:rFonts w:ascii="Times New Roman" w:hAnsi="Times New Roman" w:cs="Times New Roman"/>
          <w:sz w:val="28"/>
          <w:szCs w:val="28"/>
        </w:rPr>
        <w:t xml:space="preserve"> условиях сложившейся застройки по ул.М.Горького п.Добринка от начальной школы МБОУ лицей №1 п.Добринка и далее жилые дома жителей данной улицы и ограждение прилегающих территорий данных домов находится в непосредственной близости к проезжей части, сама проезжая часть имеет небольшую ширину, в связи с чем строительство тротуара не</w:t>
      </w:r>
      <w:r w:rsidR="00F37A35">
        <w:rPr>
          <w:rFonts w:ascii="Times New Roman" w:hAnsi="Times New Roman" w:cs="Times New Roman"/>
          <w:sz w:val="28"/>
          <w:szCs w:val="28"/>
        </w:rPr>
        <w:t xml:space="preserve"> предоставляется </w:t>
      </w:r>
      <w:r w:rsidRPr="009F0018">
        <w:rPr>
          <w:rFonts w:ascii="Times New Roman" w:hAnsi="Times New Roman" w:cs="Times New Roman"/>
          <w:sz w:val="28"/>
          <w:szCs w:val="28"/>
        </w:rPr>
        <w:t>возможн</w:t>
      </w:r>
      <w:r w:rsidR="00F37A35">
        <w:rPr>
          <w:rFonts w:ascii="Times New Roman" w:hAnsi="Times New Roman" w:cs="Times New Roman"/>
          <w:sz w:val="28"/>
          <w:szCs w:val="28"/>
        </w:rPr>
        <w:t>ым</w:t>
      </w:r>
      <w:r w:rsidRPr="009F0018">
        <w:rPr>
          <w:rFonts w:ascii="Times New Roman" w:hAnsi="Times New Roman" w:cs="Times New Roman"/>
          <w:sz w:val="28"/>
          <w:szCs w:val="28"/>
        </w:rPr>
        <w:t>.</w:t>
      </w:r>
    </w:p>
    <w:p w14:paraId="06687B91" w14:textId="782FAAF3" w:rsidR="00D36ADF" w:rsidRPr="009A012A" w:rsidRDefault="00D36ADF" w:rsidP="00D36ADF">
      <w:pPr>
        <w:tabs>
          <w:tab w:val="righ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A012A">
        <w:rPr>
          <w:rFonts w:ascii="Times New Roman" w:hAnsi="Times New Roman" w:cs="Times New Roman"/>
          <w:sz w:val="28"/>
          <w:szCs w:val="28"/>
        </w:rPr>
        <w:tab/>
      </w:r>
      <w:r w:rsidR="009A012A">
        <w:rPr>
          <w:rFonts w:ascii="Times New Roman" w:hAnsi="Times New Roman" w:cs="Times New Roman"/>
          <w:sz w:val="28"/>
          <w:szCs w:val="28"/>
        </w:rPr>
        <w:t>В целях обеспечения безопасности пешеходов</w:t>
      </w:r>
      <w:r w:rsidR="009F0018" w:rsidRPr="009F0018">
        <w:rPr>
          <w:rFonts w:ascii="Times New Roman" w:hAnsi="Times New Roman" w:cs="Times New Roman"/>
          <w:sz w:val="28"/>
          <w:szCs w:val="28"/>
        </w:rPr>
        <w:t xml:space="preserve"> </w:t>
      </w:r>
      <w:r w:rsidR="009F0018" w:rsidRPr="009A012A">
        <w:rPr>
          <w:rFonts w:ascii="Times New Roman" w:hAnsi="Times New Roman" w:cs="Times New Roman"/>
          <w:sz w:val="28"/>
          <w:szCs w:val="28"/>
        </w:rPr>
        <w:t>по ул.М.Горького п.Добринка</w:t>
      </w:r>
      <w:r w:rsidR="009A012A">
        <w:rPr>
          <w:rFonts w:ascii="Times New Roman" w:hAnsi="Times New Roman" w:cs="Times New Roman"/>
          <w:sz w:val="28"/>
          <w:szCs w:val="28"/>
        </w:rPr>
        <w:t xml:space="preserve"> на</w:t>
      </w:r>
      <w:r w:rsidR="009F0018" w:rsidRPr="009F0018">
        <w:rPr>
          <w:rFonts w:ascii="Times New Roman" w:hAnsi="Times New Roman" w:cs="Times New Roman"/>
          <w:sz w:val="28"/>
          <w:szCs w:val="28"/>
        </w:rPr>
        <w:t xml:space="preserve"> заседании комиссии по безопасности дорожного движения Добринского района 8 июля 2021 года </w:t>
      </w:r>
      <w:r w:rsidR="009A012A">
        <w:rPr>
          <w:rFonts w:ascii="Times New Roman" w:hAnsi="Times New Roman" w:cs="Times New Roman"/>
          <w:sz w:val="28"/>
          <w:szCs w:val="28"/>
        </w:rPr>
        <w:t>было принято решение об организации одностороннего движения по ул.М.Горького п.Добринка</w:t>
      </w:r>
      <w:r w:rsidR="009F0018">
        <w:rPr>
          <w:rFonts w:ascii="Times New Roman" w:hAnsi="Times New Roman" w:cs="Times New Roman"/>
          <w:sz w:val="28"/>
          <w:szCs w:val="28"/>
        </w:rPr>
        <w:t>.</w:t>
      </w:r>
      <w:r w:rsidR="009A01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5923D1" w14:textId="77777777" w:rsidR="00D36ADF" w:rsidRPr="00D36ADF" w:rsidRDefault="00D36ADF">
      <w:pPr>
        <w:rPr>
          <w:rFonts w:ascii="Times New Roman" w:hAnsi="Times New Roman" w:cs="Times New Roman"/>
        </w:rPr>
      </w:pPr>
    </w:p>
    <w:sectPr w:rsidR="00D36ADF" w:rsidRPr="00D36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6937"/>
    <w:rsid w:val="000E695A"/>
    <w:rsid w:val="00206937"/>
    <w:rsid w:val="00350AAA"/>
    <w:rsid w:val="00475754"/>
    <w:rsid w:val="007316FC"/>
    <w:rsid w:val="009A012A"/>
    <w:rsid w:val="009F0018"/>
    <w:rsid w:val="00AC2150"/>
    <w:rsid w:val="00B6674C"/>
    <w:rsid w:val="00BD145D"/>
    <w:rsid w:val="00D36ADF"/>
    <w:rsid w:val="00E65495"/>
    <w:rsid w:val="00F3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60BD6"/>
  <w15:docId w15:val="{C3439D57-06EB-4406-9100-5C0A5B915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4</cp:revision>
  <dcterms:created xsi:type="dcterms:W3CDTF">2021-08-06T08:14:00Z</dcterms:created>
  <dcterms:modified xsi:type="dcterms:W3CDTF">2021-08-06T10:36:00Z</dcterms:modified>
</cp:coreProperties>
</file>